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4A09DF" w14:textId="77777777" w:rsidR="004956C9" w:rsidRPr="00B119FD" w:rsidRDefault="004956C9" w:rsidP="004956C9">
      <w:pPr>
        <w:ind w:firstLine="708"/>
        <w:jc w:val="right"/>
        <w:rPr>
          <w:b/>
          <w:bCs/>
          <w:shd w:val="clear" w:color="auto" w:fill="FFFFFF"/>
          <w:lang w:val="uk-UA" w:eastAsia="ru-RU"/>
        </w:rPr>
      </w:pPr>
      <w:r w:rsidRPr="00B119FD">
        <w:rPr>
          <w:b/>
          <w:bCs/>
          <w:shd w:val="clear" w:color="auto" w:fill="FFFFFF"/>
          <w:lang w:val="uk-UA" w:eastAsia="ru-RU"/>
        </w:rPr>
        <w:t xml:space="preserve">Додаток 2 </w:t>
      </w:r>
    </w:p>
    <w:p w14:paraId="5F696DC0" w14:textId="77777777" w:rsidR="004956C9" w:rsidRDefault="004956C9" w:rsidP="004956C9">
      <w:pPr>
        <w:ind w:firstLine="708"/>
        <w:jc w:val="right"/>
        <w:rPr>
          <w:shd w:val="clear" w:color="auto" w:fill="FFFFFF"/>
          <w:lang w:val="uk-UA" w:eastAsia="ru-RU"/>
        </w:rPr>
      </w:pPr>
      <w:r w:rsidRPr="00B119FD">
        <w:rPr>
          <w:shd w:val="clear" w:color="auto" w:fill="FFFFFF"/>
          <w:lang w:val="uk-UA" w:eastAsia="ru-RU"/>
        </w:rPr>
        <w:t xml:space="preserve">до Програми ідентифікації, верифікації </w:t>
      </w:r>
    </w:p>
    <w:p w14:paraId="6AA4525D" w14:textId="77777777" w:rsidR="004956C9" w:rsidRDefault="004956C9" w:rsidP="004956C9">
      <w:pPr>
        <w:ind w:firstLine="708"/>
        <w:jc w:val="right"/>
        <w:rPr>
          <w:shd w:val="clear" w:color="auto" w:fill="FFFFFF"/>
          <w:lang w:val="uk-UA" w:eastAsia="ru-RU"/>
        </w:rPr>
      </w:pPr>
      <w:r w:rsidRPr="00B119FD">
        <w:rPr>
          <w:shd w:val="clear" w:color="auto" w:fill="FFFFFF"/>
          <w:lang w:val="uk-UA" w:eastAsia="ru-RU"/>
        </w:rPr>
        <w:t>та належної перевірки клієнтів</w:t>
      </w:r>
    </w:p>
    <w:p w14:paraId="2AA9FB7D" w14:textId="3CF89E0A" w:rsidR="002B778B" w:rsidRPr="003C6AC1" w:rsidRDefault="004956C9" w:rsidP="004956C9">
      <w:pPr>
        <w:ind w:firstLine="708"/>
        <w:jc w:val="right"/>
      </w:pPr>
      <w:r w:rsidRPr="00B119FD">
        <w:rPr>
          <w:shd w:val="clear" w:color="auto" w:fill="FFFFFF"/>
          <w:lang w:val="uk-UA" w:eastAsia="ru-RU"/>
        </w:rPr>
        <w:t>АТ «КБ «ГЛОБУС»</w:t>
      </w:r>
    </w:p>
    <w:p w14:paraId="5621B32A" w14:textId="77777777" w:rsidR="002B778B" w:rsidRPr="006E53E4" w:rsidRDefault="002B778B">
      <w:pPr>
        <w:shd w:val="clear" w:color="auto" w:fill="FFFFFF"/>
        <w:ind w:left="8236"/>
        <w:rPr>
          <w:b/>
          <w:shd w:val="clear" w:color="auto" w:fill="FFFFFF"/>
          <w:lang w:val="x-none" w:eastAsia="ru-RU"/>
        </w:rPr>
      </w:pPr>
    </w:p>
    <w:p w14:paraId="532C06F7" w14:textId="2BF9669F" w:rsidR="00AC1A14" w:rsidRPr="00CD2D37" w:rsidRDefault="00AC1A14" w:rsidP="00AC1A14">
      <w:pPr>
        <w:keepNext/>
        <w:shd w:val="clear" w:color="auto" w:fill="FFFFFF"/>
        <w:autoSpaceDE w:val="0"/>
        <w:jc w:val="center"/>
      </w:pPr>
      <w:r w:rsidRPr="00CD2D37">
        <w:rPr>
          <w:b/>
          <w:szCs w:val="20"/>
          <w:lang w:val="uk-UA"/>
        </w:rPr>
        <w:t xml:space="preserve">Опитувальник клієнта </w:t>
      </w:r>
      <w:r w:rsidR="00874867" w:rsidRPr="00874867">
        <w:rPr>
          <w:b/>
          <w:bCs/>
          <w:lang w:val="uk-UA" w:eastAsia="ru-RU"/>
        </w:rPr>
        <w:t>АТ «КБ «ГЛОБУС»</w:t>
      </w:r>
    </w:p>
    <w:p w14:paraId="5B141190" w14:textId="77777777" w:rsidR="00AC1A14" w:rsidRPr="00CD2D37" w:rsidRDefault="00AC1A14" w:rsidP="00AC1A14">
      <w:pPr>
        <w:keepNext/>
        <w:shd w:val="clear" w:color="auto" w:fill="FFFFFF"/>
        <w:autoSpaceDE w:val="0"/>
        <w:jc w:val="center"/>
      </w:pPr>
      <w:r w:rsidRPr="00CD2D37">
        <w:rPr>
          <w:b/>
          <w:szCs w:val="20"/>
        </w:rPr>
        <w:t>ФОП</w:t>
      </w:r>
      <w:r w:rsidRPr="00CD2D37">
        <w:rPr>
          <w:b/>
          <w:szCs w:val="20"/>
          <w:lang w:val="uk-UA"/>
        </w:rPr>
        <w:t>, або самостійно зайнятої фізичної особи</w:t>
      </w:r>
    </w:p>
    <w:p w14:paraId="2BF2A75E" w14:textId="77777777" w:rsidR="00AC1A14" w:rsidRPr="00CD2D37" w:rsidRDefault="00AC1A14" w:rsidP="00AC1A14">
      <w:pPr>
        <w:shd w:val="clear" w:color="auto" w:fill="FFFFFF"/>
      </w:pPr>
      <w:proofErr w:type="spellStart"/>
      <w:r w:rsidRPr="00CD2D37">
        <w:rPr>
          <w:b/>
          <w:bCs/>
          <w:shd w:val="clear" w:color="auto" w:fill="FFFFFF"/>
        </w:rPr>
        <w:t>Частина</w:t>
      </w:r>
      <w:proofErr w:type="spellEnd"/>
      <w:r w:rsidRPr="00CD2D37">
        <w:rPr>
          <w:b/>
          <w:bCs/>
          <w:shd w:val="clear" w:color="auto" w:fill="FFFFFF"/>
        </w:rPr>
        <w:t xml:space="preserve"> І.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219"/>
        <w:gridCol w:w="640"/>
        <w:gridCol w:w="623"/>
        <w:gridCol w:w="600"/>
        <w:gridCol w:w="421"/>
      </w:tblGrid>
      <w:tr w:rsidR="00AC1A14" w:rsidRPr="00CD2D37" w14:paraId="09DCCC6B" w14:textId="77777777" w:rsidTr="00062CEF">
        <w:trPr>
          <w:trHeight w:val="1140"/>
        </w:trPr>
        <w:tc>
          <w:tcPr>
            <w:tcW w:w="5142" w:type="dxa"/>
            <w:vAlign w:val="center"/>
            <w:hideMark/>
          </w:tcPr>
          <w:p w14:paraId="170B83C3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color w:val="000000"/>
                <w:sz w:val="23"/>
                <w:szCs w:val="23"/>
              </w:rPr>
              <w:t>Прізвище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ім'я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по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батькові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фізичної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особи –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підприємця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або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самостійно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зайнятої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фізичної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особи)</w:t>
            </w:r>
          </w:p>
        </w:tc>
        <w:tc>
          <w:tcPr>
            <w:tcW w:w="4497" w:type="dxa"/>
            <w:gridSpan w:val="5"/>
            <w:vAlign w:val="center"/>
            <w:hideMark/>
          </w:tcPr>
          <w:p w14:paraId="2FCA95AD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r w:rsidRPr="00CD2D37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C1A14" w:rsidRPr="00CD2D37" w14:paraId="220D384F" w14:textId="77777777" w:rsidTr="00062CEF">
        <w:trPr>
          <w:trHeight w:val="435"/>
        </w:trPr>
        <w:tc>
          <w:tcPr>
            <w:tcW w:w="5142" w:type="dxa"/>
            <w:vAlign w:val="center"/>
            <w:hideMark/>
          </w:tcPr>
          <w:p w14:paraId="769ACBAE" w14:textId="77777777" w:rsidR="00AC1A14" w:rsidRPr="00CD2D37" w:rsidRDefault="00AC1A14" w:rsidP="007D427F">
            <w:pPr>
              <w:suppressAutoHyphens w:val="0"/>
              <w:rPr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color w:val="000000"/>
                <w:sz w:val="23"/>
                <w:szCs w:val="23"/>
              </w:rPr>
              <w:t>Номери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контактних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телефонів</w:t>
            </w:r>
            <w:proofErr w:type="spellEnd"/>
          </w:p>
        </w:tc>
        <w:tc>
          <w:tcPr>
            <w:tcW w:w="4497" w:type="dxa"/>
            <w:gridSpan w:val="5"/>
            <w:vAlign w:val="center"/>
            <w:hideMark/>
          </w:tcPr>
          <w:p w14:paraId="2B84D5DD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r w:rsidRPr="00CD2D37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C1A14" w:rsidRPr="00CD2D37" w14:paraId="3EDFC07D" w14:textId="77777777" w:rsidTr="00E270F1">
        <w:trPr>
          <w:trHeight w:val="853"/>
        </w:trPr>
        <w:tc>
          <w:tcPr>
            <w:tcW w:w="5142" w:type="dxa"/>
            <w:vAlign w:val="center"/>
            <w:hideMark/>
          </w:tcPr>
          <w:p w14:paraId="7035EAF0" w14:textId="77777777" w:rsidR="00AC1A14" w:rsidRPr="00CB45B2" w:rsidRDefault="00AC1A14" w:rsidP="007D427F">
            <w:pPr>
              <w:suppressAutoHyphens w:val="0"/>
              <w:rPr>
                <w:color w:val="000000"/>
                <w:sz w:val="23"/>
                <w:szCs w:val="23"/>
              </w:rPr>
            </w:pPr>
            <w:proofErr w:type="spellStart"/>
            <w:r w:rsidRPr="00CB45B2">
              <w:rPr>
                <w:color w:val="000000"/>
                <w:sz w:val="23"/>
                <w:szCs w:val="23"/>
              </w:rPr>
              <w:t>Фактична</w:t>
            </w:r>
            <w:proofErr w:type="spellEnd"/>
            <w:r w:rsidRPr="00CB45B2">
              <w:rPr>
                <w:color w:val="000000"/>
                <w:sz w:val="23"/>
                <w:szCs w:val="23"/>
              </w:rPr>
              <w:t xml:space="preserve"> адреса </w:t>
            </w:r>
            <w:proofErr w:type="spellStart"/>
            <w:r w:rsidRPr="00CB45B2">
              <w:rPr>
                <w:color w:val="000000"/>
                <w:sz w:val="23"/>
                <w:szCs w:val="23"/>
              </w:rPr>
              <w:t>перебування</w:t>
            </w:r>
            <w:proofErr w:type="spellEnd"/>
            <w:r w:rsidRPr="00CB45B2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497" w:type="dxa"/>
            <w:gridSpan w:val="5"/>
            <w:vAlign w:val="center"/>
            <w:hideMark/>
          </w:tcPr>
          <w:p w14:paraId="5F82FAE3" w14:textId="77777777" w:rsidR="00AC1A14" w:rsidRPr="00CD2D37" w:rsidRDefault="00AC1A14" w:rsidP="007D427F">
            <w:pPr>
              <w:suppressAutoHyphens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CD2D3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AC1A14" w:rsidRPr="00CD2D37" w14:paraId="12F648ED" w14:textId="77777777" w:rsidTr="00062CEF">
        <w:trPr>
          <w:trHeight w:val="720"/>
        </w:trPr>
        <w:tc>
          <w:tcPr>
            <w:tcW w:w="5142" w:type="dxa"/>
            <w:vAlign w:val="center"/>
            <w:hideMark/>
          </w:tcPr>
          <w:p w14:paraId="28E85613" w14:textId="77777777" w:rsidR="00AC1A14" w:rsidRPr="00CB45B2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CB45B2">
              <w:rPr>
                <w:color w:val="000000"/>
                <w:sz w:val="23"/>
                <w:szCs w:val="23"/>
              </w:rPr>
              <w:t>Місце</w:t>
            </w:r>
            <w:proofErr w:type="spellEnd"/>
            <w:r w:rsidRPr="00CB45B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45B2">
              <w:rPr>
                <w:color w:val="000000"/>
                <w:sz w:val="23"/>
                <w:szCs w:val="23"/>
              </w:rPr>
              <w:t>тимчасового</w:t>
            </w:r>
            <w:proofErr w:type="spellEnd"/>
            <w:r w:rsidRPr="00CB45B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45B2">
              <w:rPr>
                <w:color w:val="000000"/>
                <w:sz w:val="23"/>
                <w:szCs w:val="23"/>
              </w:rPr>
              <w:t>перебування</w:t>
            </w:r>
            <w:proofErr w:type="spellEnd"/>
            <w:r w:rsidRPr="00CB45B2">
              <w:rPr>
                <w:color w:val="000000"/>
                <w:sz w:val="23"/>
                <w:szCs w:val="23"/>
              </w:rPr>
              <w:t xml:space="preserve"> на </w:t>
            </w:r>
            <w:proofErr w:type="spellStart"/>
            <w:r w:rsidRPr="00CB45B2">
              <w:rPr>
                <w:color w:val="000000"/>
                <w:sz w:val="23"/>
                <w:szCs w:val="23"/>
              </w:rPr>
              <w:t>території</w:t>
            </w:r>
            <w:proofErr w:type="spellEnd"/>
            <w:r w:rsidRPr="00CB45B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45B2">
              <w:rPr>
                <w:color w:val="000000"/>
                <w:sz w:val="23"/>
                <w:szCs w:val="23"/>
              </w:rPr>
              <w:t>України</w:t>
            </w:r>
            <w:proofErr w:type="spellEnd"/>
            <w:r w:rsidRPr="00CB45B2">
              <w:rPr>
                <w:color w:val="000000"/>
                <w:sz w:val="23"/>
                <w:szCs w:val="23"/>
              </w:rPr>
              <w:t xml:space="preserve"> (</w:t>
            </w:r>
            <w:r w:rsidRPr="00CB45B2">
              <w:rPr>
                <w:b/>
                <w:bCs/>
                <w:color w:val="000000"/>
                <w:sz w:val="23"/>
                <w:szCs w:val="23"/>
              </w:rPr>
              <w:t xml:space="preserve">для </w:t>
            </w:r>
            <w:proofErr w:type="spellStart"/>
            <w:r w:rsidRPr="00CB45B2">
              <w:rPr>
                <w:b/>
                <w:bCs/>
                <w:color w:val="000000"/>
                <w:sz w:val="23"/>
                <w:szCs w:val="23"/>
              </w:rPr>
              <w:t>іноземних</w:t>
            </w:r>
            <w:proofErr w:type="spellEnd"/>
            <w:r w:rsidRPr="00CB45B2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45B2">
              <w:rPr>
                <w:b/>
                <w:bCs/>
                <w:color w:val="000000"/>
                <w:sz w:val="23"/>
                <w:szCs w:val="23"/>
              </w:rPr>
              <w:t>громадян</w:t>
            </w:r>
            <w:proofErr w:type="spellEnd"/>
            <w:r w:rsidRPr="00CB45B2">
              <w:rPr>
                <w:b/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4497" w:type="dxa"/>
            <w:gridSpan w:val="5"/>
            <w:vAlign w:val="center"/>
            <w:hideMark/>
          </w:tcPr>
          <w:p w14:paraId="743AE87F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r w:rsidRPr="00CD2D37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C1A14" w:rsidRPr="00CD2D37" w14:paraId="28F2C13A" w14:textId="77777777" w:rsidTr="00062CEF">
        <w:trPr>
          <w:trHeight w:val="540"/>
        </w:trPr>
        <w:tc>
          <w:tcPr>
            <w:tcW w:w="5142" w:type="dxa"/>
            <w:vAlign w:val="center"/>
            <w:hideMark/>
          </w:tcPr>
          <w:p w14:paraId="0D585816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r w:rsidRPr="00CD2D37">
              <w:rPr>
                <w:color w:val="000000"/>
                <w:sz w:val="23"/>
                <w:szCs w:val="23"/>
              </w:rPr>
              <w:t xml:space="preserve">Адреса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електронної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пошти</w:t>
            </w:r>
            <w:proofErr w:type="spellEnd"/>
          </w:p>
        </w:tc>
        <w:tc>
          <w:tcPr>
            <w:tcW w:w="4497" w:type="dxa"/>
            <w:gridSpan w:val="5"/>
            <w:vAlign w:val="center"/>
            <w:hideMark/>
          </w:tcPr>
          <w:p w14:paraId="1137E903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r w:rsidRPr="00CD2D37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C1A14" w:rsidRPr="00CD2D37" w14:paraId="1F544174" w14:textId="77777777" w:rsidTr="00062CEF">
        <w:trPr>
          <w:trHeight w:val="795"/>
        </w:trPr>
        <w:tc>
          <w:tcPr>
            <w:tcW w:w="5142" w:type="dxa"/>
            <w:vAlign w:val="center"/>
            <w:hideMark/>
          </w:tcPr>
          <w:p w14:paraId="03EB9D33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color w:val="000000"/>
                <w:sz w:val="23"/>
                <w:szCs w:val="23"/>
              </w:rPr>
              <w:t>Рахунки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клієнта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що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відкриті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інших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банках</w:t>
            </w:r>
            <w:r w:rsidRPr="00CD2D37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назва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банку, МФО, номер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рахунку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4497" w:type="dxa"/>
            <w:gridSpan w:val="5"/>
            <w:vAlign w:val="center"/>
            <w:hideMark/>
          </w:tcPr>
          <w:p w14:paraId="00FA59D0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r w:rsidRPr="00CD2D37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C1A14" w:rsidRPr="00CD2D37" w14:paraId="67CD6046" w14:textId="77777777" w:rsidTr="00062CEF">
        <w:trPr>
          <w:trHeight w:val="780"/>
        </w:trPr>
        <w:tc>
          <w:tcPr>
            <w:tcW w:w="8629" w:type="dxa"/>
            <w:gridSpan w:val="4"/>
            <w:vAlign w:val="center"/>
            <w:hideMark/>
          </w:tcPr>
          <w:p w14:paraId="7E5FBE27" w14:textId="77777777" w:rsidR="00AC1A14" w:rsidRPr="00CD2D37" w:rsidRDefault="00AC1A14" w:rsidP="007D427F">
            <w:pPr>
              <w:suppressAutoHyphens w:val="0"/>
              <w:rPr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color w:val="000000"/>
                <w:sz w:val="23"/>
                <w:szCs w:val="23"/>
              </w:rPr>
              <w:t>Кількість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працівників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в тому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числі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штатні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які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працюють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за контрактами,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угодами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тощо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010" w:type="dxa"/>
            <w:gridSpan w:val="2"/>
            <w:vAlign w:val="center"/>
            <w:hideMark/>
          </w:tcPr>
          <w:p w14:paraId="3A0EE0A8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</w:rPr>
            </w:pPr>
            <w:r w:rsidRPr="00CD2D37">
              <w:rPr>
                <w:color w:val="000000"/>
              </w:rPr>
              <w:t> </w:t>
            </w:r>
          </w:p>
        </w:tc>
      </w:tr>
      <w:tr w:rsidR="00AC1A14" w:rsidRPr="00CD2D37" w14:paraId="09331661" w14:textId="77777777" w:rsidTr="00062CEF">
        <w:trPr>
          <w:trHeight w:val="912"/>
        </w:trPr>
        <w:tc>
          <w:tcPr>
            <w:tcW w:w="7366" w:type="dxa"/>
            <w:gridSpan w:val="2"/>
            <w:vAlign w:val="center"/>
            <w:hideMark/>
          </w:tcPr>
          <w:p w14:paraId="4CF35610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color w:val="000000"/>
                <w:sz w:val="23"/>
                <w:szCs w:val="23"/>
              </w:rPr>
              <w:t>Інформація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про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належність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клієнта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чи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представника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клієнта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до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політично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значущих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осіб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їх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близьких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осіб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пов’язаних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з ними </w:t>
            </w:r>
            <w:proofErr w:type="spellStart"/>
            <w:proofErr w:type="gramStart"/>
            <w:r w:rsidRPr="00CD2D37">
              <w:rPr>
                <w:color w:val="000000"/>
                <w:sz w:val="23"/>
                <w:szCs w:val="23"/>
              </w:rPr>
              <w:t>осіб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 </w:t>
            </w:r>
            <w:r w:rsidRPr="00CD2D37">
              <w:rPr>
                <w:b/>
                <w:bCs/>
                <w:color w:val="000000"/>
                <w:sz w:val="23"/>
                <w:szCs w:val="23"/>
              </w:rPr>
              <w:t>(</w:t>
            </w:r>
            <w:proofErr w:type="gram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у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разі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наявності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надати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відомості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640" w:type="dxa"/>
            <w:vAlign w:val="center"/>
            <w:hideMark/>
          </w:tcPr>
          <w:p w14:paraId="2E398E96" w14:textId="77777777" w:rsidR="00AC1A14" w:rsidRPr="00CD2D37" w:rsidRDefault="00AC1A14" w:rsidP="007D427F">
            <w:pPr>
              <w:suppressAutoHyphens w:val="0"/>
              <w:jc w:val="center"/>
              <w:rPr>
                <w:color w:val="000000"/>
              </w:rPr>
            </w:pPr>
            <w:r w:rsidRPr="00CD2D37">
              <w:rPr>
                <w:color w:val="000000"/>
              </w:rPr>
              <w:t> </w:t>
            </w:r>
          </w:p>
        </w:tc>
        <w:tc>
          <w:tcPr>
            <w:tcW w:w="623" w:type="dxa"/>
            <w:vAlign w:val="center"/>
            <w:hideMark/>
          </w:tcPr>
          <w:p w14:paraId="711FE41C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DD5A8F">
              <w:rPr>
                <w:b/>
                <w:bCs/>
                <w:color w:val="000000"/>
              </w:rPr>
              <w:t>так</w:t>
            </w:r>
          </w:p>
        </w:tc>
        <w:tc>
          <w:tcPr>
            <w:tcW w:w="600" w:type="dxa"/>
            <w:vAlign w:val="center"/>
            <w:hideMark/>
          </w:tcPr>
          <w:p w14:paraId="6F7EFB48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DD5A8F">
              <w:rPr>
                <w:b/>
                <w:bCs/>
                <w:color w:val="000000"/>
              </w:rPr>
              <w:t> </w:t>
            </w:r>
          </w:p>
        </w:tc>
        <w:tc>
          <w:tcPr>
            <w:tcW w:w="410" w:type="dxa"/>
            <w:vAlign w:val="center"/>
            <w:hideMark/>
          </w:tcPr>
          <w:p w14:paraId="757AF5C2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D5A8F">
              <w:rPr>
                <w:b/>
                <w:bCs/>
                <w:color w:val="000000"/>
              </w:rPr>
              <w:t>ні</w:t>
            </w:r>
            <w:proofErr w:type="spellEnd"/>
          </w:p>
        </w:tc>
      </w:tr>
      <w:tr w:rsidR="00AC1A14" w:rsidRPr="00CD2D37" w14:paraId="5B323A6D" w14:textId="77777777" w:rsidTr="00062CEF">
        <w:trPr>
          <w:trHeight w:val="825"/>
        </w:trPr>
        <w:tc>
          <w:tcPr>
            <w:tcW w:w="9639" w:type="dxa"/>
            <w:gridSpan w:val="6"/>
            <w:vAlign w:val="center"/>
            <w:hideMark/>
          </w:tcPr>
          <w:p w14:paraId="07EE474E" w14:textId="77777777" w:rsidR="00AC1A14" w:rsidRPr="00CD2D37" w:rsidRDefault="00AC1A14" w:rsidP="007D427F">
            <w:pPr>
              <w:suppressAutoHyphens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Політично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значущі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особи</w:t>
            </w:r>
            <w:r w:rsidRPr="00CD2D37">
              <w:rPr>
                <w:color w:val="000000"/>
                <w:sz w:val="23"/>
                <w:szCs w:val="23"/>
              </w:rPr>
              <w:t xml:space="preserve"> – особи,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які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відповідно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до Закону є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національними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іноземними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публічними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діячами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діячами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які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виконують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політичні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функції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міжнародних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організаціях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>;</w:t>
            </w:r>
          </w:p>
        </w:tc>
      </w:tr>
      <w:tr w:rsidR="00AC1A14" w:rsidRPr="00CD2D37" w14:paraId="3E9CFB3D" w14:textId="77777777" w:rsidTr="00062CEF">
        <w:trPr>
          <w:trHeight w:val="1135"/>
        </w:trPr>
        <w:tc>
          <w:tcPr>
            <w:tcW w:w="9639" w:type="dxa"/>
            <w:gridSpan w:val="6"/>
            <w:vAlign w:val="center"/>
            <w:hideMark/>
          </w:tcPr>
          <w:p w14:paraId="30F83F31" w14:textId="77777777" w:rsidR="00AC1A14" w:rsidRPr="00CD2D37" w:rsidRDefault="00AC1A14" w:rsidP="007D427F">
            <w:pPr>
              <w:suppressAutoHyphens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Члени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сім’ї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близькі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особи)</w:t>
            </w:r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політично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значущих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CD2D37">
              <w:rPr>
                <w:b/>
                <w:bCs/>
                <w:color w:val="000000"/>
                <w:sz w:val="23"/>
                <w:szCs w:val="23"/>
              </w:rPr>
              <w:t>осіб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 є</w:t>
            </w:r>
            <w:proofErr w:type="gram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чоловік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/дружина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або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прирівняні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до них особи,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син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дочка,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пасинок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падчерка,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усиновлена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особа, особа, яка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перебуває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під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опікою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або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піклуванням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зять та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невістка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і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прирівняні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до них особи,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батько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мати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вітчим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мачуха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усиновлювачі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опікуни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чи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піклувальники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>.</w:t>
            </w:r>
          </w:p>
        </w:tc>
      </w:tr>
      <w:tr w:rsidR="00AC1A14" w:rsidRPr="00CD2D37" w14:paraId="0A849CB5" w14:textId="77777777" w:rsidTr="00062CEF">
        <w:trPr>
          <w:trHeight w:val="981"/>
        </w:trPr>
        <w:tc>
          <w:tcPr>
            <w:tcW w:w="9639" w:type="dxa"/>
            <w:gridSpan w:val="6"/>
            <w:vAlign w:val="center"/>
            <w:hideMark/>
          </w:tcPr>
          <w:p w14:paraId="275F3518" w14:textId="77777777" w:rsidR="00AC1A14" w:rsidRPr="00CD2D37" w:rsidRDefault="00AC1A14" w:rsidP="007D427F">
            <w:pPr>
              <w:suppressAutoHyphens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Пов'язаними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з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політично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значущими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особами</w:t>
            </w:r>
            <w:r w:rsidRPr="00CD2D37">
              <w:rPr>
                <w:color w:val="000000"/>
                <w:sz w:val="23"/>
                <w:szCs w:val="23"/>
              </w:rPr>
              <w:t xml:space="preserve"> є особи,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які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мають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спільне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з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політично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значущою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особою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бенефіціарне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володіння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юридичною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особою, трастом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або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мають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будь-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які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інші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тісні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ділові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зв’язки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з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політично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значущими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особами;</w:t>
            </w:r>
          </w:p>
        </w:tc>
      </w:tr>
      <w:tr w:rsidR="00AC1A14" w:rsidRPr="00CD2D37" w14:paraId="5CA1BDAF" w14:textId="77777777" w:rsidTr="00062CEF">
        <w:trPr>
          <w:trHeight w:val="2058"/>
        </w:trPr>
        <w:tc>
          <w:tcPr>
            <w:tcW w:w="7366" w:type="dxa"/>
            <w:gridSpan w:val="2"/>
            <w:vAlign w:val="center"/>
            <w:hideMark/>
          </w:tcPr>
          <w:p w14:paraId="7162F27F" w14:textId="04C4B189" w:rsidR="00AC1A14" w:rsidRPr="00CD2D37" w:rsidRDefault="0043711D" w:rsidP="00E270F1">
            <w:pPr>
              <w:suppressAutoHyphens w:val="0"/>
              <w:jc w:val="both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proofErr w:type="spellStart"/>
            <w:r w:rsidRPr="005A6442">
              <w:rPr>
                <w:b/>
                <w:bCs/>
                <w:sz w:val="23"/>
                <w:szCs w:val="23"/>
              </w:rPr>
              <w:t>Підтверджую</w:t>
            </w:r>
            <w:proofErr w:type="spellEnd"/>
            <w:r w:rsidRPr="005A6442">
              <w:rPr>
                <w:sz w:val="23"/>
                <w:szCs w:val="23"/>
              </w:rPr>
              <w:t xml:space="preserve">, </w:t>
            </w:r>
            <w:proofErr w:type="spellStart"/>
            <w:r w:rsidRPr="005A6442">
              <w:rPr>
                <w:sz w:val="23"/>
                <w:szCs w:val="23"/>
              </w:rPr>
              <w:t>що</w:t>
            </w:r>
            <w:proofErr w:type="spellEnd"/>
            <w:r w:rsidRPr="005A6442">
              <w:rPr>
                <w:sz w:val="23"/>
                <w:szCs w:val="23"/>
              </w:rPr>
              <w:t xml:space="preserve"> я </w:t>
            </w:r>
            <w:r w:rsidRPr="005A6442">
              <w:rPr>
                <w:b/>
                <w:bCs/>
                <w:sz w:val="23"/>
                <w:szCs w:val="23"/>
              </w:rPr>
              <w:t xml:space="preserve">не маю </w:t>
            </w:r>
            <w:proofErr w:type="spellStart"/>
            <w:r w:rsidRPr="005A6442">
              <w:rPr>
                <w:b/>
                <w:bCs/>
                <w:sz w:val="23"/>
                <w:szCs w:val="23"/>
              </w:rPr>
              <w:t>громадянства</w:t>
            </w:r>
            <w:proofErr w:type="spellEnd"/>
            <w:r w:rsidRPr="005A6442">
              <w:rPr>
                <w:b/>
                <w:bCs/>
                <w:sz w:val="23"/>
                <w:szCs w:val="23"/>
              </w:rPr>
              <w:t xml:space="preserve"> США</w:t>
            </w:r>
            <w:r w:rsidRPr="005A6442">
              <w:rPr>
                <w:sz w:val="23"/>
                <w:szCs w:val="23"/>
              </w:rPr>
              <w:t xml:space="preserve">, не </w:t>
            </w:r>
            <w:proofErr w:type="spellStart"/>
            <w:r w:rsidRPr="005A6442">
              <w:rPr>
                <w:sz w:val="23"/>
                <w:szCs w:val="23"/>
              </w:rPr>
              <w:t>народжений</w:t>
            </w:r>
            <w:proofErr w:type="spellEnd"/>
            <w:r w:rsidRPr="005A6442">
              <w:rPr>
                <w:sz w:val="23"/>
                <w:szCs w:val="23"/>
              </w:rPr>
              <w:t xml:space="preserve"> в США, не маю </w:t>
            </w:r>
            <w:proofErr w:type="spellStart"/>
            <w:r w:rsidRPr="005A6442">
              <w:rPr>
                <w:sz w:val="23"/>
                <w:szCs w:val="23"/>
              </w:rPr>
              <w:t>рахунків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r w:rsidRPr="005A6442">
              <w:rPr>
                <w:sz w:val="23"/>
                <w:szCs w:val="23"/>
              </w:rPr>
              <w:t>що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r w:rsidRPr="005A6442">
              <w:rPr>
                <w:sz w:val="23"/>
                <w:szCs w:val="23"/>
              </w:rPr>
              <w:t>обслуговуються</w:t>
            </w:r>
            <w:proofErr w:type="spellEnd"/>
            <w:r w:rsidRPr="005A6442">
              <w:rPr>
                <w:sz w:val="23"/>
                <w:szCs w:val="23"/>
              </w:rPr>
              <w:t xml:space="preserve"> в США та </w:t>
            </w:r>
            <w:proofErr w:type="spellStart"/>
            <w:r w:rsidRPr="005A6442">
              <w:rPr>
                <w:sz w:val="23"/>
                <w:szCs w:val="23"/>
              </w:rPr>
              <w:t>довірених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5A6442">
              <w:rPr>
                <w:sz w:val="23"/>
                <w:szCs w:val="23"/>
              </w:rPr>
              <w:t>осіб</w:t>
            </w:r>
            <w:proofErr w:type="spellEnd"/>
            <w:r w:rsidRPr="005A6442">
              <w:rPr>
                <w:sz w:val="23"/>
                <w:szCs w:val="23"/>
              </w:rPr>
              <w:t>,  не</w:t>
            </w:r>
            <w:proofErr w:type="gramEnd"/>
            <w:r w:rsidRPr="005A6442">
              <w:rPr>
                <w:sz w:val="23"/>
                <w:szCs w:val="23"/>
              </w:rPr>
              <w:t xml:space="preserve"> є КБВ </w:t>
            </w:r>
            <w:proofErr w:type="spellStart"/>
            <w:r w:rsidRPr="005A6442">
              <w:rPr>
                <w:sz w:val="23"/>
                <w:szCs w:val="23"/>
              </w:rPr>
              <w:t>юридичної</w:t>
            </w:r>
            <w:proofErr w:type="spellEnd"/>
            <w:r w:rsidRPr="005A6442">
              <w:rPr>
                <w:sz w:val="23"/>
                <w:szCs w:val="23"/>
              </w:rPr>
              <w:t xml:space="preserve"> особи з </w:t>
            </w:r>
            <w:proofErr w:type="spellStart"/>
            <w:r w:rsidRPr="005A6442">
              <w:rPr>
                <w:sz w:val="23"/>
                <w:szCs w:val="23"/>
              </w:rPr>
              <w:t>податковою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r w:rsidRPr="005A6442">
              <w:rPr>
                <w:sz w:val="23"/>
                <w:szCs w:val="23"/>
              </w:rPr>
              <w:t>резидентністю</w:t>
            </w:r>
            <w:proofErr w:type="spellEnd"/>
            <w:r w:rsidRPr="005A6442">
              <w:rPr>
                <w:sz w:val="23"/>
                <w:szCs w:val="23"/>
              </w:rPr>
              <w:t xml:space="preserve"> США </w:t>
            </w:r>
            <w:proofErr w:type="spellStart"/>
            <w:r w:rsidRPr="005A6442">
              <w:rPr>
                <w:sz w:val="23"/>
                <w:szCs w:val="23"/>
              </w:rPr>
              <w:t>або</w:t>
            </w:r>
            <w:proofErr w:type="spellEnd"/>
            <w:r w:rsidRPr="005A6442">
              <w:rPr>
                <w:sz w:val="23"/>
                <w:szCs w:val="23"/>
              </w:rPr>
              <w:t xml:space="preserve"> будь-</w:t>
            </w:r>
            <w:proofErr w:type="spellStart"/>
            <w:r w:rsidRPr="005A6442">
              <w:rPr>
                <w:sz w:val="23"/>
                <w:szCs w:val="23"/>
              </w:rPr>
              <w:t>яких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r w:rsidRPr="005A6442">
              <w:rPr>
                <w:sz w:val="23"/>
                <w:szCs w:val="23"/>
              </w:rPr>
              <w:t>інших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r w:rsidRPr="005A6442">
              <w:rPr>
                <w:sz w:val="23"/>
                <w:szCs w:val="23"/>
              </w:rPr>
              <w:t>країн</w:t>
            </w:r>
            <w:proofErr w:type="spellEnd"/>
            <w:r w:rsidRPr="005A6442">
              <w:rPr>
                <w:sz w:val="23"/>
                <w:szCs w:val="23"/>
              </w:rPr>
              <w:t xml:space="preserve">, </w:t>
            </w:r>
            <w:proofErr w:type="spellStart"/>
            <w:r w:rsidRPr="005A6442">
              <w:rPr>
                <w:sz w:val="23"/>
                <w:szCs w:val="23"/>
              </w:rPr>
              <w:t>крім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r w:rsidRPr="005A6442">
              <w:rPr>
                <w:sz w:val="23"/>
                <w:szCs w:val="23"/>
              </w:rPr>
              <w:t>України</w:t>
            </w:r>
            <w:proofErr w:type="spellEnd"/>
            <w:r w:rsidRPr="005A6442">
              <w:rPr>
                <w:sz w:val="23"/>
                <w:szCs w:val="23"/>
              </w:rPr>
              <w:t xml:space="preserve">. </w:t>
            </w:r>
            <w:proofErr w:type="spellStart"/>
            <w:r w:rsidRPr="005A6442">
              <w:rPr>
                <w:sz w:val="23"/>
                <w:szCs w:val="23"/>
              </w:rPr>
              <w:t>Інформацію</w:t>
            </w:r>
            <w:proofErr w:type="spellEnd"/>
            <w:r w:rsidRPr="005A6442">
              <w:rPr>
                <w:sz w:val="23"/>
                <w:szCs w:val="23"/>
              </w:rPr>
              <w:t xml:space="preserve"> надаю на </w:t>
            </w:r>
            <w:proofErr w:type="spellStart"/>
            <w:r w:rsidRPr="005A6442">
              <w:rPr>
                <w:sz w:val="23"/>
                <w:szCs w:val="23"/>
              </w:rPr>
              <w:t>виконання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spellStart"/>
            <w:r w:rsidRPr="005A6442">
              <w:rPr>
                <w:sz w:val="23"/>
                <w:szCs w:val="23"/>
              </w:rPr>
              <w:t>вимог</w:t>
            </w:r>
            <w:proofErr w:type="spellEnd"/>
            <w:r w:rsidRPr="005A6442">
              <w:rPr>
                <w:sz w:val="23"/>
                <w:szCs w:val="23"/>
              </w:rPr>
              <w:t xml:space="preserve"> </w:t>
            </w:r>
            <w:proofErr w:type="gramStart"/>
            <w:r w:rsidRPr="005A6442">
              <w:rPr>
                <w:b/>
                <w:bCs/>
                <w:sz w:val="23"/>
                <w:szCs w:val="23"/>
              </w:rPr>
              <w:t>Закону  FATCA</w:t>
            </w:r>
            <w:proofErr w:type="gramEnd"/>
            <w:r w:rsidRPr="005A6442">
              <w:rPr>
                <w:sz w:val="23"/>
                <w:szCs w:val="23"/>
              </w:rPr>
              <w:t>.</w:t>
            </w:r>
            <w:r w:rsidR="00E270F1">
              <w:rPr>
                <w:sz w:val="23"/>
                <w:szCs w:val="23"/>
                <w:lang w:val="uk-UA"/>
              </w:rPr>
              <w:t xml:space="preserve"> </w:t>
            </w:r>
            <w:r w:rsidRPr="005A6442">
              <w:rPr>
                <w:sz w:val="23"/>
                <w:szCs w:val="23"/>
                <w:lang w:val="uk-UA"/>
              </w:rPr>
              <w:t xml:space="preserve">У випадку, якщо відповідь </w:t>
            </w:r>
            <w:r w:rsidRPr="005A6442">
              <w:rPr>
                <w:b/>
                <w:bCs/>
                <w:sz w:val="23"/>
                <w:szCs w:val="23"/>
                <w:lang w:val="uk-UA"/>
              </w:rPr>
              <w:t>"ні"</w:t>
            </w:r>
            <w:r w:rsidRPr="005A6442">
              <w:rPr>
                <w:sz w:val="23"/>
                <w:szCs w:val="23"/>
                <w:lang w:val="uk-UA"/>
              </w:rPr>
              <w:t xml:space="preserve">, пропонуємо заповнити </w:t>
            </w:r>
            <w:r w:rsidRPr="005A6442">
              <w:rPr>
                <w:b/>
                <w:bCs/>
                <w:sz w:val="23"/>
                <w:szCs w:val="23"/>
                <w:lang w:val="uk-UA"/>
              </w:rPr>
              <w:t xml:space="preserve">Додаток </w:t>
            </w:r>
            <w:r w:rsidRPr="005A6442">
              <w:rPr>
                <w:b/>
                <w:bCs/>
                <w:sz w:val="23"/>
                <w:szCs w:val="23"/>
              </w:rPr>
              <w:t>FATCA</w:t>
            </w:r>
            <w:r w:rsidRPr="005A6442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640" w:type="dxa"/>
            <w:noWrap/>
            <w:vAlign w:val="center"/>
            <w:hideMark/>
          </w:tcPr>
          <w:p w14:paraId="7BFDE78C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noWrap/>
            <w:vAlign w:val="center"/>
            <w:hideMark/>
          </w:tcPr>
          <w:p w14:paraId="56A8D7F9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DD5A8F">
              <w:rPr>
                <w:b/>
                <w:bCs/>
                <w:color w:val="000000"/>
              </w:rPr>
              <w:t>так</w:t>
            </w:r>
          </w:p>
        </w:tc>
        <w:tc>
          <w:tcPr>
            <w:tcW w:w="600" w:type="dxa"/>
            <w:noWrap/>
            <w:vAlign w:val="center"/>
            <w:hideMark/>
          </w:tcPr>
          <w:p w14:paraId="26725DE0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DD5A8F">
              <w:rPr>
                <w:b/>
                <w:bCs/>
                <w:color w:val="000000"/>
              </w:rPr>
              <w:t> </w:t>
            </w:r>
          </w:p>
        </w:tc>
        <w:tc>
          <w:tcPr>
            <w:tcW w:w="410" w:type="dxa"/>
            <w:noWrap/>
            <w:vAlign w:val="center"/>
            <w:hideMark/>
          </w:tcPr>
          <w:p w14:paraId="0C881BDE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D5A8F">
              <w:rPr>
                <w:b/>
                <w:bCs/>
                <w:color w:val="000000"/>
              </w:rPr>
              <w:t>ні</w:t>
            </w:r>
            <w:proofErr w:type="spellEnd"/>
          </w:p>
        </w:tc>
      </w:tr>
      <w:tr w:rsidR="00AC1A14" w:rsidRPr="00CD2D37" w14:paraId="655FBAB0" w14:textId="77777777" w:rsidTr="004956C9">
        <w:trPr>
          <w:trHeight w:val="611"/>
        </w:trPr>
        <w:tc>
          <w:tcPr>
            <w:tcW w:w="7366" w:type="dxa"/>
            <w:gridSpan w:val="2"/>
            <w:vAlign w:val="center"/>
            <w:hideMark/>
          </w:tcPr>
          <w:p w14:paraId="43F6B898" w14:textId="77777777" w:rsidR="00AC1A14" w:rsidRPr="00CD2D37" w:rsidRDefault="00AC1A14" w:rsidP="007D427F">
            <w:pPr>
              <w:suppressAutoHyphens w:val="0"/>
              <w:spacing w:line="276" w:lineRule="auto"/>
              <w:jc w:val="both"/>
              <w:rPr>
                <w:color w:val="000000"/>
                <w:sz w:val="23"/>
                <w:szCs w:val="23"/>
                <w:lang w:val="uk-UA"/>
              </w:rPr>
            </w:pP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Підтверджую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що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я не є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податковим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резидентом будь-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яких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інших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країн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крім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України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Інформацію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надаю на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виконання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вимог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загального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стандарту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звітності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CRS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щодо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обміну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інформацією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про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фінансові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рахунки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. У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випадку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якщо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відповідь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r w:rsidRPr="00CD2D37">
              <w:rPr>
                <w:b/>
                <w:bCs/>
                <w:color w:val="000000"/>
                <w:sz w:val="23"/>
                <w:szCs w:val="23"/>
              </w:rPr>
              <w:t>"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ні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>",</w:t>
            </w:r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пропонуємо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заповнити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Анкету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lastRenderedPageBreak/>
              <w:t>Самостійної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Фізичної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особи</w:t>
            </w:r>
            <w:r w:rsidRPr="00CD2D37">
              <w:rPr>
                <w:color w:val="000000"/>
                <w:sz w:val="23"/>
                <w:szCs w:val="23"/>
              </w:rPr>
              <w:t xml:space="preserve"> для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виконання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color w:val="000000"/>
                <w:sz w:val="23"/>
                <w:szCs w:val="23"/>
              </w:rPr>
              <w:t>вимог</w:t>
            </w:r>
            <w:proofErr w:type="spellEnd"/>
            <w:r w:rsidRPr="00CD2D37">
              <w:rPr>
                <w:color w:val="000000"/>
                <w:sz w:val="23"/>
                <w:szCs w:val="23"/>
              </w:rPr>
              <w:t xml:space="preserve"> CRS. </w:t>
            </w:r>
            <w:r w:rsidRPr="00CD2D37">
              <w:rPr>
                <w:b/>
                <w:bCs/>
                <w:color w:val="000000"/>
                <w:sz w:val="23"/>
                <w:szCs w:val="23"/>
              </w:rPr>
              <w:t>(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Додаток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до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Програми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ІВК).</w:t>
            </w:r>
          </w:p>
        </w:tc>
        <w:tc>
          <w:tcPr>
            <w:tcW w:w="640" w:type="dxa"/>
            <w:noWrap/>
            <w:vAlign w:val="center"/>
            <w:hideMark/>
          </w:tcPr>
          <w:p w14:paraId="6B1466C6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23" w:type="dxa"/>
            <w:noWrap/>
            <w:vAlign w:val="center"/>
            <w:hideMark/>
          </w:tcPr>
          <w:p w14:paraId="08B7A5AE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DD5A8F">
              <w:rPr>
                <w:b/>
                <w:bCs/>
                <w:color w:val="000000"/>
              </w:rPr>
              <w:t>так</w:t>
            </w:r>
          </w:p>
        </w:tc>
        <w:tc>
          <w:tcPr>
            <w:tcW w:w="600" w:type="dxa"/>
            <w:noWrap/>
            <w:vAlign w:val="center"/>
            <w:hideMark/>
          </w:tcPr>
          <w:p w14:paraId="085BBF7C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DD5A8F">
              <w:rPr>
                <w:b/>
                <w:bCs/>
                <w:color w:val="000000"/>
              </w:rPr>
              <w:t> </w:t>
            </w:r>
          </w:p>
        </w:tc>
        <w:tc>
          <w:tcPr>
            <w:tcW w:w="410" w:type="dxa"/>
            <w:noWrap/>
            <w:vAlign w:val="center"/>
            <w:hideMark/>
          </w:tcPr>
          <w:p w14:paraId="42CD9F29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D5A8F">
              <w:rPr>
                <w:b/>
                <w:bCs/>
                <w:color w:val="000000"/>
              </w:rPr>
              <w:t>ні</w:t>
            </w:r>
            <w:proofErr w:type="spellEnd"/>
          </w:p>
        </w:tc>
      </w:tr>
      <w:tr w:rsidR="00AC1A14" w:rsidRPr="00CD2D37" w14:paraId="30E5087F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89E721" w14:textId="77777777" w:rsidR="00AC1A14" w:rsidRPr="00CD2D37" w:rsidRDefault="00AC1A14" w:rsidP="007D427F">
            <w:pPr>
              <w:suppressAutoHyphens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Чи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маєте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CD2D37">
              <w:rPr>
                <w:b/>
                <w:bCs/>
                <w:color w:val="000000"/>
                <w:sz w:val="23"/>
                <w:szCs w:val="23"/>
              </w:rPr>
              <w:t>зв’язки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із</w:t>
            </w:r>
            <w:proofErr w:type="spellEnd"/>
            <w:proofErr w:type="gram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державою,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що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здійснює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збройну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агресію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проти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України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російська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федерація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та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республіка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білорусь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хоча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б за одним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із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критеріїв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*. У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разі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наявності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зв’язків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надати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пояснення</w:t>
            </w:r>
            <w:proofErr w:type="spellEnd"/>
            <w:r w:rsidRPr="00CD2D37">
              <w:rPr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CD2D37">
              <w:rPr>
                <w:b/>
                <w:bCs/>
                <w:color w:val="000000"/>
                <w:sz w:val="23"/>
                <w:szCs w:val="23"/>
              </w:rPr>
              <w:t>документи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7493C2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D5A8F">
              <w:rPr>
                <w:b/>
                <w:bCs/>
                <w:color w:val="000000"/>
                <w:sz w:val="23"/>
                <w:szCs w:val="23"/>
              </w:rPr>
              <w:t>так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8557136" w14:textId="77777777" w:rsidR="00AC1A14" w:rsidRPr="00DD5A8F" w:rsidRDefault="00AC1A14" w:rsidP="007D427F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D5A8F">
              <w:rPr>
                <w:b/>
                <w:bCs/>
                <w:color w:val="000000"/>
                <w:sz w:val="23"/>
                <w:szCs w:val="23"/>
              </w:rPr>
              <w:t>ні</w:t>
            </w:r>
            <w:proofErr w:type="spellEnd"/>
          </w:p>
        </w:tc>
      </w:tr>
      <w:tr w:rsidR="00AC1A14" w:rsidRPr="00CD2D37" w14:paraId="26F9DAAA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83CED8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є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громадянином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</w:t>
            </w:r>
            <w:proofErr w:type="gramStart"/>
            <w:r w:rsidRPr="00CD2D37">
              <w:rPr>
                <w:color w:val="000000"/>
                <w:sz w:val="20"/>
                <w:szCs w:val="20"/>
              </w:rPr>
              <w:t>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 та</w:t>
            </w:r>
            <w:proofErr w:type="gramEnd"/>
            <w:r w:rsidRPr="00CD2D3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місцем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постійного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проживання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перебування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яких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агресор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32517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2970F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470ECCEA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678C8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є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учасником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акціонером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юридичної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особи,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створеної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зареєстрованої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пов’язана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4865E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ABB3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2EFAD81B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8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D81383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є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учасником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акціонером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юридичних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осіб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спільно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громадянином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місцем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постійного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проживання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перебування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якої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агресор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>,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юридичною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створеною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зареєстрованою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пов’язана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14EA7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309C6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319EDC36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416237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маєте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ділові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відносини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громадянином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</w:t>
            </w:r>
            <w:proofErr w:type="spellEnd"/>
            <w:r w:rsidRPr="00CD2D37"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місцем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постійного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проживання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перебування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якої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агресор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пов’язана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1D317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BDD8A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5EEF4A7B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72DEBB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</w:t>
            </w:r>
            <w:proofErr w:type="spellStart"/>
            <w:proofErr w:type="gramStart"/>
            <w:r w:rsidRPr="00CD2D37">
              <w:rPr>
                <w:color w:val="000000"/>
                <w:sz w:val="20"/>
                <w:szCs w:val="20"/>
              </w:rPr>
              <w:t>маєте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ділові</w:t>
            </w:r>
            <w:proofErr w:type="spellEnd"/>
            <w:proofErr w:type="gram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відносини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юридичною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створеною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зареєстрованою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пов’язана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780FA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BD6E1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447F9D6F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6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93B3C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маєте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ділові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відносини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юридичною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особою,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учасником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акціонером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>)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що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має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частку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в статутному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капіталі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10 і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більше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відсотків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якої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агресор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>,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громадянин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місцем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постійного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проживання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перебування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якої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агресор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>,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юридична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особа, створена та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зареєстрована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пов’язана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22B84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C1BB4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2B7A8632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C78B61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володієте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цінними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паперами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крім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акцій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юридичних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осіб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створених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зареєстрованих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пов’язані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особи),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самої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такої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B0331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671DB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76823ABE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7B0961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джерела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2D37">
              <w:rPr>
                <w:color w:val="000000"/>
                <w:sz w:val="20"/>
                <w:szCs w:val="20"/>
              </w:rPr>
              <w:t>коштів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походять</w:t>
            </w:r>
            <w:proofErr w:type="spellEnd"/>
            <w:proofErr w:type="gramEnd"/>
            <w:r w:rsidRPr="00CD2D37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держави-агресора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38038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A9DBD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1A14" w:rsidRPr="00CD2D37" w14:paraId="04263FE7" w14:textId="77777777" w:rsidTr="00062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14781E" w14:textId="77777777" w:rsidR="00AC1A14" w:rsidRPr="00CD2D37" w:rsidRDefault="00AC1A14" w:rsidP="007D427F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CD2D37">
              <w:rPr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здійснюєте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прямо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опосередковано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передавання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отримання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активів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D2D37">
              <w:rPr>
                <w:color w:val="000000"/>
                <w:sz w:val="20"/>
                <w:szCs w:val="20"/>
              </w:rPr>
              <w:t>до/з</w:t>
            </w:r>
            <w:proofErr w:type="gram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використовуючи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депозитарні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установи, банки,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фін_установи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небанківських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надавачів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послуг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місцем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перебування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та/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яких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 xml:space="preserve"> є держава-</w:t>
            </w:r>
            <w:proofErr w:type="spellStart"/>
            <w:r w:rsidRPr="00CD2D37">
              <w:rPr>
                <w:color w:val="000000"/>
                <w:sz w:val="20"/>
                <w:szCs w:val="20"/>
              </w:rPr>
              <w:t>агресор</w:t>
            </w:r>
            <w:proofErr w:type="spellEnd"/>
            <w:r w:rsidRPr="00CD2D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102B9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2355E" w14:textId="77777777" w:rsidR="00AC1A14" w:rsidRPr="00CD2D37" w:rsidRDefault="00AC1A14" w:rsidP="007D42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D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A6E31D9" w14:textId="77777777" w:rsidR="00AC1A14" w:rsidRPr="00090C50" w:rsidRDefault="00AC1A14" w:rsidP="00AC1A14">
      <w:pPr>
        <w:shd w:val="clear" w:color="auto" w:fill="FFFFFF"/>
        <w:rPr>
          <w:b/>
          <w:sz w:val="12"/>
          <w:szCs w:val="12"/>
          <w:shd w:val="clear" w:color="auto" w:fill="FFFFFF"/>
          <w:lang w:val="uk-UA" w:eastAsia="ru-RU"/>
        </w:rPr>
      </w:pPr>
    </w:p>
    <w:p w14:paraId="007B1CC4" w14:textId="77777777" w:rsidR="00AC1A14" w:rsidRPr="00CD2D37" w:rsidRDefault="00AC1A14" w:rsidP="00AC1A14">
      <w:pPr>
        <w:shd w:val="clear" w:color="auto" w:fill="FFFFFF"/>
        <w:jc w:val="both"/>
        <w:rPr>
          <w:b/>
          <w:lang w:val="uk-UA" w:eastAsia="ru-RU"/>
        </w:rPr>
      </w:pPr>
      <w:r w:rsidRPr="00CD2D37">
        <w:rPr>
          <w:b/>
          <w:lang w:val="uk-UA" w:eastAsia="ru-RU"/>
        </w:rPr>
        <w:t>Частина ІІ.</w:t>
      </w:r>
      <w:r w:rsidRPr="00CD2D37">
        <w:rPr>
          <w:b/>
          <w:u w:val="single"/>
          <w:lang w:val="uk-UA" w:eastAsia="ru-RU"/>
        </w:rPr>
        <w:t xml:space="preserve"> Характеристика суті діяльності, яку планує проводити ФОП</w:t>
      </w:r>
      <w:r w:rsidRPr="00CD2D37">
        <w:rPr>
          <w:b/>
          <w:u w:val="single"/>
          <w:lang w:eastAsia="ru-RU"/>
        </w:rPr>
        <w:t xml:space="preserve"> </w:t>
      </w:r>
      <w:r w:rsidRPr="00CD2D37">
        <w:rPr>
          <w:b/>
          <w:lang w:val="uk-UA" w:eastAsia="ru-RU"/>
        </w:rPr>
        <w:t>(або самостійно зайнята фізична особа):</w:t>
      </w:r>
    </w:p>
    <w:p w14:paraId="0E0B30E5" w14:textId="77777777" w:rsidR="00AC1A14" w:rsidRPr="00090C50" w:rsidRDefault="00AC1A14" w:rsidP="00AC1A14">
      <w:pPr>
        <w:shd w:val="clear" w:color="auto" w:fill="FFFFFF"/>
        <w:rPr>
          <w:sz w:val="12"/>
          <w:szCs w:val="12"/>
        </w:rPr>
      </w:pPr>
    </w:p>
    <w:p w14:paraId="5E5F82AE" w14:textId="77777777" w:rsidR="00AC1A14" w:rsidRPr="00CD2D37" w:rsidRDefault="00AC1A14" w:rsidP="00AC1A14">
      <w:pPr>
        <w:shd w:val="clear" w:color="auto" w:fill="FFFFFF"/>
      </w:pPr>
      <w:r w:rsidRPr="00CD2D37">
        <w:rPr>
          <w:b/>
          <w:u w:val="single"/>
          <w:shd w:val="clear" w:color="auto" w:fill="FFFFFF"/>
          <w:lang w:val="uk-UA" w:eastAsia="ru-RU"/>
        </w:rPr>
        <w:t>Вид (види) підприємницької діяльності (види незалежної професійної діяльності):</w:t>
      </w:r>
    </w:p>
    <w:p w14:paraId="1125291D" w14:textId="77777777" w:rsidR="00AC1A14" w:rsidRPr="00090C50" w:rsidRDefault="00AC1A14" w:rsidP="00AC1A14">
      <w:pPr>
        <w:shd w:val="clear" w:color="auto" w:fill="FFFFFF"/>
        <w:rPr>
          <w:b/>
          <w:sz w:val="12"/>
          <w:szCs w:val="12"/>
          <w:u w:val="single"/>
          <w:shd w:val="clear" w:color="auto" w:fill="FFFFFF"/>
          <w:lang w:val="uk-UA" w:eastAsia="ru-RU"/>
        </w:rPr>
      </w:pP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425"/>
        <w:gridCol w:w="1134"/>
        <w:gridCol w:w="567"/>
        <w:gridCol w:w="1985"/>
        <w:gridCol w:w="567"/>
        <w:gridCol w:w="1881"/>
      </w:tblGrid>
      <w:tr w:rsidR="00AC1A14" w:rsidRPr="00CD2D37" w14:paraId="2FD88DCF" w14:textId="77777777" w:rsidTr="00062CEF">
        <w:trPr>
          <w:trHeight w:val="3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6FBE0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9F02" w14:textId="77777777" w:rsidR="00AC1A14" w:rsidRPr="00CD2D37" w:rsidRDefault="00AC1A14" w:rsidP="007D427F">
            <w:proofErr w:type="spellStart"/>
            <w:r w:rsidRPr="00CD2D37">
              <w:rPr>
                <w:lang w:eastAsia="ru-RU"/>
              </w:rPr>
              <w:t>Виробнича</w:t>
            </w:r>
            <w:proofErr w:type="spellEnd"/>
            <w:r w:rsidRPr="00CD2D37">
              <w:rPr>
                <w:lang w:val="uk-UA" w:eastAsia="ru-RU"/>
              </w:rPr>
              <w:t xml:space="preserve"> </w:t>
            </w:r>
            <w:proofErr w:type="spellStart"/>
            <w:r w:rsidRPr="00CD2D37">
              <w:rPr>
                <w:lang w:eastAsia="ru-RU"/>
              </w:rPr>
              <w:t>діяльність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5F960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CB636" w14:textId="77777777" w:rsidR="00AC1A14" w:rsidRPr="00CD2D37" w:rsidRDefault="00AC1A14" w:rsidP="007D427F">
            <w:proofErr w:type="spellStart"/>
            <w:r w:rsidRPr="00CD2D37">
              <w:rPr>
                <w:lang w:eastAsia="ru-RU"/>
              </w:rPr>
              <w:t>Торгівля</w:t>
            </w:r>
            <w:proofErr w:type="spellEnd"/>
            <w:r w:rsidRPr="00CD2D37">
              <w:rPr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70365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A01FF" w14:textId="77777777" w:rsidR="00AC1A14" w:rsidRPr="00CD2D37" w:rsidRDefault="00AC1A14" w:rsidP="007D427F">
            <w:proofErr w:type="spellStart"/>
            <w:r w:rsidRPr="00CD2D37">
              <w:rPr>
                <w:lang w:eastAsia="ru-RU"/>
              </w:rPr>
              <w:t>Надання</w:t>
            </w:r>
            <w:proofErr w:type="spellEnd"/>
            <w:r w:rsidRPr="00CD2D37">
              <w:rPr>
                <w:lang w:val="uk-UA" w:eastAsia="ru-RU"/>
              </w:rPr>
              <w:t xml:space="preserve"> </w:t>
            </w:r>
            <w:proofErr w:type="spellStart"/>
            <w:r w:rsidRPr="00CD2D37">
              <w:rPr>
                <w:lang w:eastAsia="ru-RU"/>
              </w:rPr>
              <w:t>послуг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B7857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803D" w14:textId="77777777" w:rsidR="00AC1A14" w:rsidRPr="00CD2D37" w:rsidRDefault="00AC1A14" w:rsidP="007D427F">
            <w:r w:rsidRPr="00CD2D37">
              <w:rPr>
                <w:lang w:val="uk-UA" w:eastAsia="ru-RU"/>
              </w:rPr>
              <w:t>Виконання робіт</w:t>
            </w:r>
          </w:p>
        </w:tc>
      </w:tr>
    </w:tbl>
    <w:p w14:paraId="21C51C63" w14:textId="77777777" w:rsidR="00AC1A14" w:rsidRPr="00CD2D37" w:rsidRDefault="00AC1A14" w:rsidP="00AC1A14">
      <w:pPr>
        <w:shd w:val="clear" w:color="auto" w:fill="FFFFFF"/>
        <w:ind w:hanging="142"/>
        <w:rPr>
          <w:b/>
          <w:lang w:val="uk-UA" w:eastAsia="ru-RU"/>
        </w:rPr>
      </w:pPr>
      <w:r w:rsidRPr="00CD2D37">
        <w:rPr>
          <w:b/>
          <w:lang w:val="uk-UA" w:eastAsia="ru-RU"/>
        </w:rPr>
        <w:t xml:space="preserve">Інше:______________________________________________________________________________ </w:t>
      </w:r>
    </w:p>
    <w:p w14:paraId="21DEC1CE" w14:textId="77777777" w:rsidR="00AC1A14" w:rsidRPr="00090C50" w:rsidRDefault="00AC1A14" w:rsidP="00AC1A14">
      <w:pPr>
        <w:shd w:val="clear" w:color="auto" w:fill="FFFFFF"/>
        <w:ind w:hanging="142"/>
        <w:rPr>
          <w:b/>
          <w:sz w:val="12"/>
          <w:szCs w:val="12"/>
          <w:shd w:val="clear" w:color="auto" w:fill="FFFFFF"/>
          <w:lang w:val="uk-UA" w:eastAsia="ru-RU"/>
        </w:rPr>
      </w:pPr>
    </w:p>
    <w:p w14:paraId="79BDCC61" w14:textId="77777777" w:rsidR="00AC1A14" w:rsidRPr="00CD2D37" w:rsidRDefault="00AC1A14" w:rsidP="00AC1A14">
      <w:pPr>
        <w:shd w:val="clear" w:color="auto" w:fill="FFFFFF"/>
        <w:jc w:val="both"/>
        <w:rPr>
          <w:lang w:val="uk-UA"/>
        </w:rPr>
      </w:pPr>
      <w:r w:rsidRPr="00CD2D37">
        <w:rPr>
          <w:b/>
          <w:u w:val="single"/>
          <w:shd w:val="clear" w:color="auto" w:fill="FFFFFF"/>
          <w:lang w:val="uk-UA" w:eastAsia="ru-RU"/>
        </w:rPr>
        <w:t xml:space="preserve">Зміст діяльності </w:t>
      </w:r>
      <w:r w:rsidRPr="00CD2D37">
        <w:rPr>
          <w:u w:val="single"/>
          <w:shd w:val="clear" w:color="auto" w:fill="FFFFFF"/>
          <w:lang w:val="uk-UA" w:eastAsia="ru-RU"/>
        </w:rPr>
        <w:t xml:space="preserve">(чим саме займається (планує займатися) клієнт </w:t>
      </w:r>
      <w:r>
        <w:rPr>
          <w:u w:val="single"/>
          <w:shd w:val="clear" w:color="auto" w:fill="FFFFFF"/>
          <w:lang w:val="uk-UA" w:eastAsia="ru-RU"/>
        </w:rPr>
        <w:t xml:space="preserve">та/або які саме операції планує </w:t>
      </w:r>
      <w:r w:rsidRPr="00CD2D37">
        <w:rPr>
          <w:u w:val="single"/>
          <w:shd w:val="clear" w:color="auto" w:fill="FFFFFF"/>
          <w:lang w:val="uk-UA" w:eastAsia="ru-RU"/>
        </w:rPr>
        <w:t>проводити):</w:t>
      </w:r>
      <w:r w:rsidRPr="00CD2D37">
        <w:rPr>
          <w:b/>
          <w:shd w:val="clear" w:color="auto" w:fill="FFFFFF"/>
          <w:lang w:val="uk-UA" w:eastAsia="ru-RU"/>
        </w:rPr>
        <w:t xml:space="preserve"> </w:t>
      </w:r>
      <w:r>
        <w:rPr>
          <w:b/>
          <w:shd w:val="clear" w:color="auto" w:fill="FFFFFF"/>
          <w:lang w:val="uk-UA" w:eastAsia="ru-RU"/>
        </w:rPr>
        <w:t>____________________</w:t>
      </w:r>
      <w:r w:rsidRPr="00CD2D37">
        <w:rPr>
          <w:b/>
          <w:shd w:val="clear" w:color="auto" w:fill="FFFFFF"/>
          <w:lang w:val="uk-UA" w:eastAsia="ru-RU"/>
        </w:rPr>
        <w:t>_____________________________________________</w:t>
      </w:r>
    </w:p>
    <w:p w14:paraId="0156AF8F" w14:textId="77777777" w:rsidR="00AC1A14" w:rsidRPr="00090C50" w:rsidRDefault="00AC1A14" w:rsidP="00AC1A14">
      <w:pPr>
        <w:shd w:val="clear" w:color="auto" w:fill="FFFFFF"/>
        <w:ind w:hanging="142"/>
        <w:rPr>
          <w:b/>
          <w:sz w:val="12"/>
          <w:szCs w:val="12"/>
          <w:shd w:val="clear" w:color="auto" w:fill="FFFFFF"/>
          <w:lang w:val="uk-UA" w:eastAsia="ru-RU"/>
        </w:rPr>
      </w:pPr>
    </w:p>
    <w:tbl>
      <w:tblPr>
        <w:tblW w:w="96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235"/>
        <w:gridCol w:w="567"/>
        <w:gridCol w:w="709"/>
        <w:gridCol w:w="425"/>
        <w:gridCol w:w="709"/>
      </w:tblGrid>
      <w:tr w:rsidR="00AC1A14" w:rsidRPr="00CD2D37" w14:paraId="0CC8DE6F" w14:textId="77777777" w:rsidTr="00062CEF">
        <w:trPr>
          <w:trHeight w:val="579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9C069" w14:textId="77777777" w:rsidR="00AC1A14" w:rsidRPr="00CD2D37" w:rsidRDefault="00AC1A14" w:rsidP="007D427F">
            <w:r w:rsidRPr="00CD2D37">
              <w:rPr>
                <w:b/>
                <w:shd w:val="clear" w:color="auto" w:fill="FFFFFF"/>
                <w:lang w:val="uk-UA" w:eastAsia="ru-RU"/>
              </w:rPr>
              <w:t>Наявність ліцензій (дозволів)</w:t>
            </w:r>
            <w:r w:rsidRPr="00CD2D37">
              <w:rPr>
                <w:shd w:val="clear" w:color="auto" w:fill="FFFFFF"/>
                <w:lang w:val="uk-UA" w:eastAsia="ru-RU"/>
              </w:rPr>
              <w:t xml:space="preserve"> на право здійснення певної діяльності </w:t>
            </w:r>
          </w:p>
          <w:p w14:paraId="26777695" w14:textId="77777777" w:rsidR="00AC1A14" w:rsidRPr="00CD2D37" w:rsidRDefault="00AC1A14" w:rsidP="007D427F">
            <w:r w:rsidRPr="00CD2D37">
              <w:rPr>
                <w:b/>
                <w:shd w:val="clear" w:color="auto" w:fill="FFFFFF"/>
                <w:lang w:val="uk-UA" w:eastAsia="ru-RU"/>
              </w:rPr>
              <w:t>(у разі наявності надати копії)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CE980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6B642" w14:textId="77777777" w:rsidR="00AC1A14" w:rsidRPr="00DD5A8F" w:rsidRDefault="00AC1A14" w:rsidP="007D427F">
            <w:pPr>
              <w:rPr>
                <w:b/>
                <w:bCs/>
              </w:rPr>
            </w:pPr>
            <w:r w:rsidRPr="00DD5A8F">
              <w:rPr>
                <w:b/>
                <w:bCs/>
                <w:shd w:val="clear" w:color="auto" w:fill="FFFFFF"/>
                <w:lang w:val="uk-UA" w:eastAsia="ru-RU"/>
              </w:rPr>
              <w:t>так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AC4E3" w14:textId="77777777" w:rsidR="00AC1A14" w:rsidRPr="00DD5A8F" w:rsidRDefault="00AC1A14" w:rsidP="007D427F">
            <w:pPr>
              <w:snapToGrid w:val="0"/>
              <w:rPr>
                <w:b/>
                <w:bCs/>
                <w:shd w:val="clear" w:color="auto" w:fill="FFFFFF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1A2C" w14:textId="77777777" w:rsidR="00AC1A14" w:rsidRPr="00DD5A8F" w:rsidRDefault="00AC1A14" w:rsidP="007D427F">
            <w:pPr>
              <w:rPr>
                <w:b/>
                <w:bCs/>
              </w:rPr>
            </w:pPr>
            <w:r w:rsidRPr="00DD5A8F">
              <w:rPr>
                <w:b/>
                <w:bCs/>
                <w:shd w:val="clear" w:color="auto" w:fill="FFFFFF"/>
                <w:lang w:val="uk-UA" w:eastAsia="ru-RU"/>
              </w:rPr>
              <w:t>ні</w:t>
            </w:r>
          </w:p>
        </w:tc>
      </w:tr>
      <w:tr w:rsidR="00AC1A14" w:rsidRPr="00CD2D37" w14:paraId="0755ACBC" w14:textId="77777777" w:rsidTr="00062CEF">
        <w:trPr>
          <w:trHeight w:val="579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9F0A4" w14:textId="77777777" w:rsidR="00AC1A14" w:rsidRPr="00CD2D37" w:rsidRDefault="00AC1A14" w:rsidP="007D427F">
            <w:pPr>
              <w:rPr>
                <w:lang w:val="uk-UA"/>
              </w:rPr>
            </w:pPr>
            <w:r w:rsidRPr="00CD2D37">
              <w:rPr>
                <w:shd w:val="clear" w:color="auto" w:fill="FFFFFF"/>
                <w:lang w:val="uk-UA" w:eastAsia="ru-RU"/>
              </w:rPr>
              <w:t>Суть діяльності є такою, що відповідає зазначеним в реєстраційних документах видам діяльності та наявним ліцензіям і дозволам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6C6A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8F81F" w14:textId="77777777" w:rsidR="00AC1A14" w:rsidRPr="00DD5A8F" w:rsidRDefault="00AC1A14" w:rsidP="007D427F">
            <w:pPr>
              <w:jc w:val="center"/>
              <w:rPr>
                <w:b/>
                <w:bCs/>
              </w:rPr>
            </w:pPr>
            <w:r w:rsidRPr="00DD5A8F">
              <w:rPr>
                <w:b/>
                <w:bCs/>
                <w:shd w:val="clear" w:color="auto" w:fill="FFFFFF"/>
                <w:lang w:val="uk-UA" w:eastAsia="ru-RU"/>
              </w:rPr>
              <w:t>так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3A065" w14:textId="77777777" w:rsidR="00AC1A14" w:rsidRPr="00DD5A8F" w:rsidRDefault="00AC1A14" w:rsidP="007D427F">
            <w:pPr>
              <w:snapToGrid w:val="0"/>
              <w:rPr>
                <w:b/>
                <w:bCs/>
                <w:shd w:val="clear" w:color="auto" w:fill="FFFFFF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0215" w14:textId="77777777" w:rsidR="00AC1A14" w:rsidRPr="00DD5A8F" w:rsidRDefault="00AC1A14" w:rsidP="007D427F">
            <w:pPr>
              <w:rPr>
                <w:b/>
                <w:bCs/>
              </w:rPr>
            </w:pPr>
            <w:r w:rsidRPr="00DD5A8F">
              <w:rPr>
                <w:b/>
                <w:bCs/>
                <w:shd w:val="clear" w:color="auto" w:fill="FFFFFF"/>
                <w:lang w:val="uk-UA" w:eastAsia="ru-RU"/>
              </w:rPr>
              <w:t>ні</w:t>
            </w:r>
          </w:p>
        </w:tc>
      </w:tr>
    </w:tbl>
    <w:p w14:paraId="7CD0583F" w14:textId="77777777" w:rsidR="00AC1A14" w:rsidRPr="00090C50" w:rsidRDefault="00AC1A14" w:rsidP="00AC1A14">
      <w:pPr>
        <w:shd w:val="clear" w:color="auto" w:fill="FFFFFF"/>
        <w:rPr>
          <w:b/>
          <w:sz w:val="12"/>
          <w:szCs w:val="12"/>
          <w:u w:val="single"/>
          <w:lang w:val="uk-UA" w:eastAsia="ru-RU"/>
        </w:rPr>
      </w:pPr>
    </w:p>
    <w:p w14:paraId="5FD672AE" w14:textId="77777777" w:rsidR="00AC1A14" w:rsidRPr="00CD2D37" w:rsidRDefault="00AC1A14" w:rsidP="00AC1A14">
      <w:pPr>
        <w:shd w:val="clear" w:color="auto" w:fill="FFFFFF"/>
        <w:rPr>
          <w:b/>
          <w:u w:val="single"/>
          <w:lang w:val="uk-UA" w:eastAsia="ru-RU"/>
        </w:rPr>
      </w:pPr>
      <w:r w:rsidRPr="00CD2D37">
        <w:rPr>
          <w:b/>
          <w:u w:val="single"/>
          <w:lang w:val="uk-UA" w:eastAsia="ru-RU"/>
        </w:rPr>
        <w:t>Історія діяльності: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0"/>
        <w:gridCol w:w="3404"/>
        <w:gridCol w:w="425"/>
        <w:gridCol w:w="1985"/>
        <w:gridCol w:w="425"/>
        <w:gridCol w:w="3015"/>
      </w:tblGrid>
      <w:tr w:rsidR="00AC1A14" w:rsidRPr="00CD2D37" w14:paraId="680FD702" w14:textId="77777777" w:rsidTr="00062CEF">
        <w:trPr>
          <w:trHeight w:val="42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3DCCE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  <w:r w:rsidRPr="00CD2D37">
              <w:rPr>
                <w:b/>
                <w:lang w:val="uk-UA" w:eastAsia="ru-RU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AC4E4" w14:textId="77777777" w:rsidR="00AC1A14" w:rsidRPr="00CD2D37" w:rsidRDefault="00AC1A14" w:rsidP="007D427F">
            <w:pPr>
              <w:jc w:val="center"/>
            </w:pPr>
            <w:r w:rsidRPr="00CD2D37">
              <w:rPr>
                <w:lang w:val="uk-UA" w:eastAsia="ru-RU"/>
              </w:rPr>
              <w:t>Змін не відбувалось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05AE9" w14:textId="77777777" w:rsidR="00AC1A14" w:rsidRPr="00CD2D37" w:rsidRDefault="00AC1A14" w:rsidP="007D427F">
            <w:pPr>
              <w:snapToGrid w:val="0"/>
              <w:jc w:val="center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C6EB2" w14:textId="77777777" w:rsidR="00AC1A14" w:rsidRPr="00CD2D37" w:rsidRDefault="00AC1A14" w:rsidP="007D427F">
            <w:pPr>
              <w:jc w:val="center"/>
            </w:pPr>
            <w:r w:rsidRPr="00CD2D37">
              <w:rPr>
                <w:shd w:val="clear" w:color="auto" w:fill="FFFFFF"/>
                <w:lang w:val="uk-UA" w:eastAsia="ru-RU"/>
              </w:rPr>
              <w:t>Зміна адреси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F522A" w14:textId="77777777" w:rsidR="00AC1A14" w:rsidRPr="00CD2D37" w:rsidRDefault="00AC1A14" w:rsidP="007D427F">
            <w:pPr>
              <w:snapToGrid w:val="0"/>
              <w:jc w:val="center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1B9B" w14:textId="77777777" w:rsidR="00AC1A14" w:rsidRPr="00CD2D37" w:rsidRDefault="00AC1A14" w:rsidP="007D427F">
            <w:pPr>
              <w:jc w:val="center"/>
            </w:pPr>
            <w:r w:rsidRPr="00CD2D37">
              <w:rPr>
                <w:lang w:val="uk-UA" w:eastAsia="ru-RU"/>
              </w:rPr>
              <w:t>Зміна видів діяльності</w:t>
            </w:r>
          </w:p>
        </w:tc>
      </w:tr>
    </w:tbl>
    <w:p w14:paraId="01CA7760" w14:textId="77777777" w:rsidR="00E270F1" w:rsidRDefault="00E270F1" w:rsidP="00090C50">
      <w:pPr>
        <w:shd w:val="clear" w:color="auto" w:fill="FFFFFF"/>
        <w:spacing w:line="276" w:lineRule="auto"/>
        <w:rPr>
          <w:b/>
          <w:shd w:val="clear" w:color="auto" w:fill="FFFFFF"/>
          <w:lang w:val="uk-UA" w:eastAsia="ru-RU"/>
        </w:rPr>
      </w:pPr>
    </w:p>
    <w:p w14:paraId="6BE75A9B" w14:textId="6B2D529B" w:rsidR="00090C50" w:rsidRDefault="00AC1A14" w:rsidP="00090C50">
      <w:pPr>
        <w:shd w:val="clear" w:color="auto" w:fill="FFFFFF"/>
        <w:spacing w:line="276" w:lineRule="auto"/>
        <w:rPr>
          <w:b/>
          <w:shd w:val="clear" w:color="auto" w:fill="FFFFFF"/>
          <w:lang w:val="uk-UA" w:eastAsia="ru-RU"/>
        </w:rPr>
      </w:pPr>
      <w:r w:rsidRPr="00CD2D37">
        <w:rPr>
          <w:b/>
          <w:shd w:val="clear" w:color="auto" w:fill="FFFFFF"/>
          <w:lang w:val="uk-UA" w:eastAsia="ru-RU"/>
        </w:rPr>
        <w:t>Інше:</w:t>
      </w:r>
      <w:r w:rsidR="00090C50">
        <w:rPr>
          <w:b/>
          <w:shd w:val="clear" w:color="auto" w:fill="FFFFFF"/>
          <w:lang w:val="uk-UA" w:eastAsia="ru-RU"/>
        </w:rPr>
        <w:t>__________________________________________________________________________</w:t>
      </w:r>
      <w:r w:rsidRPr="00CD2D37">
        <w:rPr>
          <w:b/>
          <w:shd w:val="clear" w:color="auto" w:fill="FFFFFF"/>
          <w:lang w:val="uk-UA" w:eastAsia="ru-RU"/>
        </w:rPr>
        <w:t xml:space="preserve"> </w:t>
      </w:r>
    </w:p>
    <w:p w14:paraId="31F99A7F" w14:textId="07BCAA8B" w:rsidR="00AC1A14" w:rsidRPr="00CD2D37" w:rsidRDefault="00AC1A14" w:rsidP="00090C50">
      <w:pPr>
        <w:shd w:val="clear" w:color="auto" w:fill="FFFFFF"/>
        <w:spacing w:line="276" w:lineRule="auto"/>
        <w:rPr>
          <w:u w:val="single"/>
          <w:lang w:val="uk-UA" w:eastAsia="ru-RU"/>
        </w:rPr>
      </w:pPr>
      <w:r w:rsidRPr="00090C50">
        <w:rPr>
          <w:b/>
          <w:lang w:val="uk-UA" w:eastAsia="ru-RU"/>
        </w:rPr>
        <w:lastRenderedPageBreak/>
        <w:t xml:space="preserve">Мета встановлення відносин з банком та характеристика операцій, що проводяться за рахунком/и </w:t>
      </w:r>
      <w:r w:rsidRPr="00090C50">
        <w:rPr>
          <w:lang w:val="uk-UA" w:eastAsia="ru-RU"/>
        </w:rPr>
        <w:t>(послуги банку, які передбачає клієнт, що раніше не обслуговувався):</w:t>
      </w:r>
    </w:p>
    <w:p w14:paraId="4FA8C0F1" w14:textId="77777777" w:rsidR="00AC1A14" w:rsidRPr="00CD2D37" w:rsidRDefault="00AC1A14" w:rsidP="00AC1A14">
      <w:pPr>
        <w:shd w:val="clear" w:color="auto" w:fill="FFFFFF"/>
        <w:tabs>
          <w:tab w:val="left" w:pos="0"/>
        </w:tabs>
        <w:rPr>
          <w:sz w:val="12"/>
          <w:szCs w:val="12"/>
        </w:rPr>
      </w:pP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2"/>
        <w:gridCol w:w="2023"/>
        <w:gridCol w:w="425"/>
        <w:gridCol w:w="1843"/>
        <w:gridCol w:w="425"/>
        <w:gridCol w:w="2693"/>
        <w:gridCol w:w="425"/>
        <w:gridCol w:w="1418"/>
      </w:tblGrid>
      <w:tr w:rsidR="00AC1A14" w:rsidRPr="00CD2D37" w14:paraId="08808CA4" w14:textId="77777777" w:rsidTr="00062C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ED058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 xml:space="preserve"> 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B7DF0" w14:textId="77777777" w:rsidR="00AC1A14" w:rsidRPr="00CD2D37" w:rsidRDefault="00AC1A14" w:rsidP="007D427F">
            <w:r w:rsidRPr="00CD2D37">
              <w:rPr>
                <w:sz w:val="20"/>
                <w:szCs w:val="20"/>
                <w:shd w:val="clear" w:color="auto" w:fill="FFFFFF"/>
                <w:lang w:val="uk-UA" w:eastAsia="ru-RU"/>
              </w:rPr>
              <w:t>Внесення готівки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B1BFA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D4412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Зняття готівки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9694A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9145F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Безготівкові розрахунки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F6E34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BE19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Операції з БПК</w:t>
            </w:r>
          </w:p>
        </w:tc>
      </w:tr>
      <w:tr w:rsidR="00AC1A14" w:rsidRPr="00CD2D37" w14:paraId="1D85CA65" w14:textId="77777777" w:rsidTr="00062C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034F6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CA2DA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Депозитні операції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044BC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9BB55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Кредитування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4A052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727C1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 xml:space="preserve">Операції без відкриття рахунку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CF944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A3F5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 xml:space="preserve">Депозитна </w:t>
            </w:r>
            <w:proofErr w:type="spellStart"/>
            <w:r w:rsidRPr="00CD2D37">
              <w:rPr>
                <w:sz w:val="20"/>
                <w:szCs w:val="20"/>
                <w:lang w:val="uk-UA" w:eastAsia="ru-RU"/>
              </w:rPr>
              <w:t>ячейка</w:t>
            </w:r>
            <w:proofErr w:type="spellEnd"/>
          </w:p>
        </w:tc>
      </w:tr>
      <w:tr w:rsidR="00AC1A14" w:rsidRPr="00CD2D37" w14:paraId="5A92514F" w14:textId="77777777" w:rsidTr="00062C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236BF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AFDC0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Банківська гарантія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589B7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0F897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Валютні розрахунки  (ЗЕД)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D7ACB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C9198" w14:textId="77777777" w:rsidR="00AC1A14" w:rsidRPr="00CD2D37" w:rsidRDefault="00AC1A14" w:rsidP="007D427F">
            <w:r w:rsidRPr="00CD2D37">
              <w:rPr>
                <w:sz w:val="20"/>
                <w:szCs w:val="20"/>
                <w:lang w:val="uk-UA" w:eastAsia="ru-RU"/>
              </w:rPr>
              <w:t>Операції з банківськими металами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3184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3865" w14:textId="77777777" w:rsidR="00AC1A14" w:rsidRPr="00CD2D37" w:rsidRDefault="00AC1A14" w:rsidP="007D427F">
            <w:proofErr w:type="spellStart"/>
            <w:r w:rsidRPr="00CD2D37">
              <w:rPr>
                <w:sz w:val="20"/>
                <w:szCs w:val="20"/>
                <w:lang w:val="uk-UA" w:eastAsia="ru-RU"/>
              </w:rPr>
              <w:t>Валютообміінні</w:t>
            </w:r>
            <w:proofErr w:type="spellEnd"/>
            <w:r w:rsidRPr="00CD2D37">
              <w:rPr>
                <w:sz w:val="20"/>
                <w:szCs w:val="20"/>
                <w:lang w:val="uk-UA" w:eastAsia="ru-RU"/>
              </w:rPr>
              <w:t xml:space="preserve"> операції</w:t>
            </w:r>
          </w:p>
        </w:tc>
      </w:tr>
    </w:tbl>
    <w:p w14:paraId="3A461CA4" w14:textId="77777777" w:rsidR="00AC1A14" w:rsidRPr="00CD2D37" w:rsidRDefault="00AC1A14" w:rsidP="00AC1A14">
      <w:pPr>
        <w:shd w:val="clear" w:color="auto" w:fill="FFFFFF"/>
        <w:ind w:left="420" w:hanging="562"/>
        <w:jc w:val="both"/>
        <w:rPr>
          <w:b/>
          <w:sz w:val="12"/>
          <w:szCs w:val="12"/>
          <w:shd w:val="clear" w:color="auto" w:fill="FFFFFF"/>
          <w:lang w:val="uk-UA" w:eastAsia="ru-RU"/>
        </w:rPr>
      </w:pPr>
    </w:p>
    <w:p w14:paraId="2EC58A5C" w14:textId="77777777" w:rsidR="00AC1A14" w:rsidRPr="00CB45B2" w:rsidRDefault="00AC1A14" w:rsidP="00AC1A14">
      <w:pPr>
        <w:shd w:val="clear" w:color="auto" w:fill="FFFFFF"/>
        <w:ind w:left="420" w:hanging="562"/>
        <w:jc w:val="both"/>
      </w:pPr>
      <w:r w:rsidRPr="00CB45B2">
        <w:rPr>
          <w:b/>
          <w:u w:val="single"/>
          <w:lang w:val="uk-UA" w:eastAsia="ru-RU"/>
        </w:rPr>
        <w:t>Група оподаткування ФОП</w:t>
      </w:r>
      <w:r w:rsidRPr="00CB45B2">
        <w:rPr>
          <w:b/>
          <w:lang w:val="uk-UA" w:eastAsia="ru-RU"/>
        </w:rPr>
        <w:t xml:space="preserve">: </w:t>
      </w:r>
    </w:p>
    <w:tbl>
      <w:tblPr>
        <w:tblW w:w="96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881"/>
        <w:gridCol w:w="425"/>
        <w:gridCol w:w="1843"/>
        <w:gridCol w:w="425"/>
        <w:gridCol w:w="1701"/>
        <w:gridCol w:w="1985"/>
        <w:gridCol w:w="890"/>
      </w:tblGrid>
      <w:tr w:rsidR="00AC1A14" w:rsidRPr="00CB45B2" w14:paraId="2A6F6F90" w14:textId="77777777" w:rsidTr="00062CEF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A989" w14:textId="77777777" w:rsidR="00AC1A14" w:rsidRPr="00CB45B2" w:rsidRDefault="00AC1A14" w:rsidP="007D427F">
            <w:pPr>
              <w:snapToGrid w:val="0"/>
              <w:jc w:val="both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9DCDC" w14:textId="77777777" w:rsidR="00AC1A14" w:rsidRPr="00CB45B2" w:rsidRDefault="00AC1A14" w:rsidP="007D427F">
            <w:pPr>
              <w:jc w:val="both"/>
            </w:pPr>
            <w:r w:rsidRPr="00CB45B2">
              <w:rPr>
                <w:shd w:val="clear" w:color="auto" w:fill="FFFFFF"/>
                <w:lang w:val="uk-UA" w:eastAsia="ru-RU"/>
              </w:rPr>
              <w:t>1 - група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AD9F0" w14:textId="77777777" w:rsidR="00AC1A14" w:rsidRPr="00CB45B2" w:rsidRDefault="00AC1A14" w:rsidP="007D427F">
            <w:pPr>
              <w:snapToGrid w:val="0"/>
              <w:jc w:val="both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782E4" w14:textId="77777777" w:rsidR="00AC1A14" w:rsidRPr="00CB45B2" w:rsidRDefault="00AC1A14" w:rsidP="007D427F">
            <w:pPr>
              <w:jc w:val="both"/>
            </w:pPr>
            <w:r w:rsidRPr="00CB45B2">
              <w:rPr>
                <w:shd w:val="clear" w:color="auto" w:fill="FFFFFF"/>
                <w:lang w:val="uk-UA" w:eastAsia="ru-RU"/>
              </w:rPr>
              <w:t>2 - група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08DE" w14:textId="77777777" w:rsidR="00AC1A14" w:rsidRPr="00CB45B2" w:rsidRDefault="00AC1A14" w:rsidP="007D427F">
            <w:pPr>
              <w:snapToGrid w:val="0"/>
              <w:jc w:val="both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22307" w14:textId="77777777" w:rsidR="00AC1A14" w:rsidRPr="00CB45B2" w:rsidRDefault="00AC1A14" w:rsidP="007D427F">
            <w:pPr>
              <w:snapToGrid w:val="0"/>
              <w:jc w:val="both"/>
              <w:rPr>
                <w:shd w:val="clear" w:color="auto" w:fill="FFFFFF"/>
                <w:lang w:val="uk-UA" w:eastAsia="ru-RU"/>
              </w:rPr>
            </w:pPr>
            <w:r w:rsidRPr="00CB45B2">
              <w:rPr>
                <w:shd w:val="clear" w:color="auto" w:fill="FFFFFF"/>
                <w:lang w:val="uk-UA" w:eastAsia="ru-RU"/>
              </w:rPr>
              <w:t>3 – група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68DCD" w14:textId="77777777" w:rsidR="00AC1A14" w:rsidRPr="00CB45B2" w:rsidRDefault="00AC1A14" w:rsidP="007D427F">
            <w:pPr>
              <w:snapToGrid w:val="0"/>
              <w:jc w:val="both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A52C" w14:textId="77777777" w:rsidR="00AC1A14" w:rsidRPr="00CB45B2" w:rsidRDefault="00AC1A14" w:rsidP="007D427F">
            <w:pPr>
              <w:jc w:val="both"/>
            </w:pPr>
            <w:r w:rsidRPr="00CB45B2">
              <w:rPr>
                <w:shd w:val="clear" w:color="auto" w:fill="FFFFFF"/>
                <w:lang w:val="uk-UA" w:eastAsia="ru-RU"/>
              </w:rPr>
              <w:t>Інше</w:t>
            </w:r>
          </w:p>
        </w:tc>
      </w:tr>
    </w:tbl>
    <w:p w14:paraId="1017B458" w14:textId="77777777" w:rsidR="00AC1A14" w:rsidRPr="00CB45B2" w:rsidRDefault="00AC1A14" w:rsidP="00AC1A14">
      <w:pPr>
        <w:shd w:val="clear" w:color="auto" w:fill="FFFFFF"/>
        <w:jc w:val="both"/>
        <w:rPr>
          <w:b/>
          <w:sz w:val="12"/>
          <w:szCs w:val="12"/>
          <w:u w:val="single"/>
          <w:shd w:val="clear" w:color="auto" w:fill="FFFFFF"/>
          <w:lang w:val="uk-UA" w:eastAsia="ru-RU"/>
        </w:rPr>
      </w:pPr>
    </w:p>
    <w:p w14:paraId="786E3CF4" w14:textId="77777777" w:rsidR="00AC1A14" w:rsidRPr="00CB45B2" w:rsidRDefault="00AC1A14" w:rsidP="00AC1A14">
      <w:pPr>
        <w:shd w:val="clear" w:color="auto" w:fill="FFFFFF"/>
        <w:jc w:val="both"/>
      </w:pPr>
      <w:r w:rsidRPr="00CB45B2">
        <w:rPr>
          <w:b/>
          <w:u w:val="single"/>
          <w:shd w:val="clear" w:color="auto" w:fill="FFFFFF"/>
          <w:lang w:val="uk-UA" w:eastAsia="ru-RU"/>
        </w:rPr>
        <w:t xml:space="preserve">Максимальна сума надходжень на рахунки клієнта протягом місяця, заявлена </w:t>
      </w:r>
      <w:r w:rsidRPr="00CB45B2">
        <w:rPr>
          <w:b/>
          <w:color w:val="000000"/>
          <w:u w:val="single"/>
        </w:rPr>
        <w:t xml:space="preserve">ним до </w:t>
      </w:r>
      <w:proofErr w:type="spellStart"/>
      <w:r w:rsidRPr="00CB45B2">
        <w:rPr>
          <w:b/>
          <w:color w:val="000000"/>
          <w:u w:val="single"/>
        </w:rPr>
        <w:t>встановлення</w:t>
      </w:r>
      <w:proofErr w:type="spellEnd"/>
      <w:r w:rsidRPr="00CB45B2">
        <w:rPr>
          <w:b/>
          <w:color w:val="000000"/>
          <w:u w:val="single"/>
        </w:rPr>
        <w:t xml:space="preserve"> </w:t>
      </w:r>
      <w:proofErr w:type="spellStart"/>
      <w:r w:rsidRPr="00CB45B2">
        <w:rPr>
          <w:b/>
          <w:color w:val="000000"/>
          <w:u w:val="single"/>
        </w:rPr>
        <w:t>ділових</w:t>
      </w:r>
      <w:proofErr w:type="spellEnd"/>
      <w:r w:rsidRPr="00CB45B2">
        <w:rPr>
          <w:b/>
          <w:color w:val="000000"/>
          <w:u w:val="single"/>
        </w:rPr>
        <w:t xml:space="preserve"> </w:t>
      </w:r>
      <w:proofErr w:type="spellStart"/>
      <w:r w:rsidRPr="00CB45B2">
        <w:rPr>
          <w:b/>
          <w:color w:val="000000"/>
          <w:u w:val="single"/>
        </w:rPr>
        <w:t>відносин</w:t>
      </w:r>
      <w:proofErr w:type="spellEnd"/>
      <w:r w:rsidRPr="00CB45B2">
        <w:rPr>
          <w:b/>
          <w:color w:val="000000"/>
          <w:u w:val="single"/>
        </w:rPr>
        <w:t>/</w:t>
      </w:r>
      <w:proofErr w:type="spellStart"/>
      <w:r w:rsidRPr="00CB45B2">
        <w:rPr>
          <w:b/>
          <w:color w:val="000000"/>
          <w:u w:val="single"/>
        </w:rPr>
        <w:t>оновлена</w:t>
      </w:r>
      <w:proofErr w:type="spellEnd"/>
      <w:r w:rsidRPr="00CB45B2">
        <w:rPr>
          <w:b/>
          <w:color w:val="000000"/>
          <w:u w:val="single"/>
        </w:rPr>
        <w:t xml:space="preserve"> </w:t>
      </w:r>
      <w:proofErr w:type="spellStart"/>
      <w:r w:rsidRPr="00CB45B2">
        <w:rPr>
          <w:b/>
          <w:color w:val="000000"/>
          <w:u w:val="single"/>
        </w:rPr>
        <w:t>під</w:t>
      </w:r>
      <w:proofErr w:type="spellEnd"/>
      <w:r w:rsidRPr="00CB45B2">
        <w:rPr>
          <w:b/>
          <w:color w:val="000000"/>
          <w:u w:val="single"/>
        </w:rPr>
        <w:t xml:space="preserve"> час </w:t>
      </w:r>
      <w:proofErr w:type="spellStart"/>
      <w:r w:rsidRPr="00CB45B2">
        <w:rPr>
          <w:b/>
          <w:color w:val="000000"/>
          <w:u w:val="single"/>
        </w:rPr>
        <w:t>його</w:t>
      </w:r>
      <w:proofErr w:type="spellEnd"/>
      <w:r w:rsidRPr="00CB45B2">
        <w:rPr>
          <w:b/>
          <w:color w:val="000000"/>
          <w:u w:val="single"/>
        </w:rPr>
        <w:t xml:space="preserve"> </w:t>
      </w:r>
      <w:proofErr w:type="spellStart"/>
      <w:r w:rsidRPr="00CB45B2">
        <w:rPr>
          <w:b/>
          <w:color w:val="000000"/>
          <w:u w:val="single"/>
        </w:rPr>
        <w:t>обслуговування</w:t>
      </w:r>
      <w:proofErr w:type="spellEnd"/>
      <w:r w:rsidRPr="00CB45B2">
        <w:rPr>
          <w:b/>
          <w:u w:val="single"/>
          <w:shd w:val="clear" w:color="auto" w:fill="FFFFFF"/>
          <w:lang w:val="uk-UA" w:eastAsia="ru-RU"/>
        </w:rPr>
        <w:t>:</w:t>
      </w:r>
    </w:p>
    <w:p w14:paraId="38254431" w14:textId="77777777" w:rsidR="00AC1A14" w:rsidRPr="00CB45B2" w:rsidRDefault="00AC1A14" w:rsidP="00AC1A14">
      <w:pPr>
        <w:shd w:val="clear" w:color="auto" w:fill="FFFFFF"/>
        <w:jc w:val="both"/>
        <w:rPr>
          <w:b/>
          <w:sz w:val="12"/>
          <w:szCs w:val="12"/>
          <w:u w:val="single"/>
          <w:shd w:val="clear" w:color="auto" w:fill="FFFFFF"/>
          <w:lang w:eastAsia="ru-RU"/>
        </w:rPr>
      </w:pP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994"/>
        <w:gridCol w:w="567"/>
        <w:gridCol w:w="1701"/>
        <w:gridCol w:w="567"/>
        <w:gridCol w:w="1559"/>
        <w:gridCol w:w="2722"/>
      </w:tblGrid>
      <w:tr w:rsidR="00AC1A14" w:rsidRPr="00CB45B2" w14:paraId="79B46EA0" w14:textId="77777777" w:rsidTr="00062CEF">
        <w:trPr>
          <w:trHeight w:val="2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5E6D8" w14:textId="77777777" w:rsidR="00AC1A14" w:rsidRPr="00CB45B2" w:rsidRDefault="00AC1A14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5942E" w14:textId="77777777" w:rsidR="00AC1A14" w:rsidRPr="00CB45B2" w:rsidRDefault="00AC1A14" w:rsidP="007D427F">
            <w:r w:rsidRPr="00CB45B2">
              <w:rPr>
                <w:lang w:val="uk-UA" w:eastAsia="ru-RU"/>
              </w:rPr>
              <w:t xml:space="preserve">до 200 </w:t>
            </w:r>
            <w:proofErr w:type="spellStart"/>
            <w:r w:rsidRPr="00CB45B2">
              <w:rPr>
                <w:lang w:val="uk-UA" w:eastAsia="ru-RU"/>
              </w:rPr>
              <w:t>тис.грн</w:t>
            </w:r>
            <w:proofErr w:type="spellEnd"/>
            <w:r w:rsidRPr="00CB45B2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28CE3" w14:textId="77777777" w:rsidR="00AC1A14" w:rsidRPr="00CB45B2" w:rsidRDefault="00AC1A14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3DB0C" w14:textId="77777777" w:rsidR="00AC1A14" w:rsidRPr="00CB45B2" w:rsidRDefault="00AC1A14" w:rsidP="007D427F">
            <w:r w:rsidRPr="00CB45B2">
              <w:rPr>
                <w:lang w:val="uk-UA" w:eastAsia="ru-RU"/>
              </w:rPr>
              <w:t xml:space="preserve">400 </w:t>
            </w:r>
            <w:proofErr w:type="spellStart"/>
            <w:r w:rsidRPr="00CB45B2">
              <w:rPr>
                <w:lang w:val="uk-UA" w:eastAsia="ru-RU"/>
              </w:rPr>
              <w:t>тис.грн</w:t>
            </w:r>
            <w:proofErr w:type="spellEnd"/>
            <w:r w:rsidRPr="00CB45B2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73B7E" w14:textId="77777777" w:rsidR="00AC1A14" w:rsidRPr="00CB45B2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2C56" w14:textId="77777777" w:rsidR="00AC1A14" w:rsidRPr="00CB45B2" w:rsidRDefault="00AC1A14" w:rsidP="007D427F">
            <w:r w:rsidRPr="00CB45B2">
              <w:rPr>
                <w:shd w:val="clear" w:color="auto" w:fill="FFFFFF"/>
                <w:lang w:val="uk-UA" w:eastAsia="ru-RU"/>
              </w:rPr>
              <w:t xml:space="preserve">600 </w:t>
            </w:r>
            <w:proofErr w:type="spellStart"/>
            <w:r w:rsidRPr="00CB45B2">
              <w:rPr>
                <w:shd w:val="clear" w:color="auto" w:fill="FFFFFF"/>
                <w:lang w:val="uk-UA" w:eastAsia="ru-RU"/>
              </w:rPr>
              <w:t>тис.грн</w:t>
            </w:r>
            <w:proofErr w:type="spellEnd"/>
            <w:r w:rsidRPr="00CB45B2">
              <w:rPr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B7BB" w14:textId="77777777" w:rsidR="00AC1A14" w:rsidRPr="00CB45B2" w:rsidRDefault="00AC1A14" w:rsidP="007D427F">
            <w:pPr>
              <w:jc w:val="center"/>
              <w:rPr>
                <w:b/>
                <w:bCs/>
                <w:lang w:val="uk-UA"/>
              </w:rPr>
            </w:pPr>
            <w:r w:rsidRPr="00CB45B2">
              <w:rPr>
                <w:b/>
                <w:bCs/>
                <w:lang w:val="uk-UA"/>
              </w:rPr>
              <w:t>Інша сума</w:t>
            </w:r>
          </w:p>
        </w:tc>
      </w:tr>
      <w:tr w:rsidR="00AC1A14" w:rsidRPr="00CB45B2" w14:paraId="61238BAD" w14:textId="77777777" w:rsidTr="00062CEF">
        <w:trPr>
          <w:trHeight w:val="3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4ED55" w14:textId="77777777" w:rsidR="00AC1A14" w:rsidRPr="00CB45B2" w:rsidRDefault="00AC1A14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19D6F" w14:textId="77777777" w:rsidR="00AC1A14" w:rsidRPr="00CB45B2" w:rsidRDefault="00AC1A14" w:rsidP="007D427F">
            <w:r w:rsidRPr="00CB45B2">
              <w:rPr>
                <w:lang w:val="uk-UA" w:eastAsia="ru-RU"/>
              </w:rPr>
              <w:t xml:space="preserve">300 </w:t>
            </w:r>
            <w:proofErr w:type="spellStart"/>
            <w:r w:rsidRPr="00CB45B2">
              <w:rPr>
                <w:lang w:val="uk-UA" w:eastAsia="ru-RU"/>
              </w:rPr>
              <w:t>тис.грн</w:t>
            </w:r>
            <w:proofErr w:type="spellEnd"/>
            <w:r w:rsidRPr="00CB45B2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19713" w14:textId="77777777" w:rsidR="00AC1A14" w:rsidRPr="00CB45B2" w:rsidRDefault="00AC1A14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D6F06" w14:textId="77777777" w:rsidR="00AC1A14" w:rsidRPr="00CB45B2" w:rsidRDefault="00AC1A14" w:rsidP="007D427F">
            <w:r w:rsidRPr="00CB45B2">
              <w:rPr>
                <w:lang w:val="uk-UA" w:eastAsia="ru-RU"/>
              </w:rPr>
              <w:t xml:space="preserve">500 </w:t>
            </w:r>
            <w:proofErr w:type="spellStart"/>
            <w:r w:rsidRPr="00CB45B2">
              <w:rPr>
                <w:lang w:val="uk-UA" w:eastAsia="ru-RU"/>
              </w:rPr>
              <w:t>тис.грн</w:t>
            </w:r>
            <w:proofErr w:type="spellEnd"/>
            <w:r w:rsidRPr="00CB45B2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8F8B7" w14:textId="77777777" w:rsidR="00AC1A14" w:rsidRPr="00CB45B2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85E1" w14:textId="77777777" w:rsidR="00AC1A14" w:rsidRPr="00CB45B2" w:rsidRDefault="00AC1A14" w:rsidP="007D427F">
            <w:r w:rsidRPr="00CB45B2">
              <w:rPr>
                <w:shd w:val="clear" w:color="auto" w:fill="FFFFFF"/>
                <w:lang w:val="uk-UA" w:eastAsia="ru-RU"/>
              </w:rPr>
              <w:t xml:space="preserve">800 </w:t>
            </w:r>
            <w:proofErr w:type="spellStart"/>
            <w:r w:rsidRPr="00CB45B2">
              <w:rPr>
                <w:shd w:val="clear" w:color="auto" w:fill="FFFFFF"/>
                <w:lang w:val="uk-UA" w:eastAsia="ru-RU"/>
              </w:rPr>
              <w:t>тис.грн</w:t>
            </w:r>
            <w:proofErr w:type="spellEnd"/>
            <w:r w:rsidRPr="00CB45B2">
              <w:rPr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FD2E" w14:textId="77777777" w:rsidR="00AC1A14" w:rsidRPr="00CB45B2" w:rsidRDefault="00AC1A14" w:rsidP="007D427F">
            <w:pPr>
              <w:jc w:val="center"/>
            </w:pPr>
          </w:p>
        </w:tc>
      </w:tr>
    </w:tbl>
    <w:p w14:paraId="2BB24E01" w14:textId="77777777" w:rsidR="00AC1A14" w:rsidRPr="00CB45B2" w:rsidRDefault="00AC1A14" w:rsidP="00AC1A14">
      <w:pPr>
        <w:shd w:val="clear" w:color="auto" w:fill="FFFFFF"/>
        <w:jc w:val="both"/>
        <w:rPr>
          <w:b/>
          <w:sz w:val="12"/>
          <w:szCs w:val="12"/>
          <w:u w:val="single"/>
          <w:lang w:val="uk-UA" w:eastAsia="ru-RU"/>
        </w:rPr>
      </w:pPr>
    </w:p>
    <w:p w14:paraId="72675440" w14:textId="77777777" w:rsidR="00AC1A14" w:rsidRPr="00CD2D37" w:rsidRDefault="00AC1A14" w:rsidP="00AC1A14">
      <w:pPr>
        <w:shd w:val="clear" w:color="auto" w:fill="FFFFFF"/>
        <w:jc w:val="both"/>
      </w:pPr>
      <w:r w:rsidRPr="00CB45B2">
        <w:rPr>
          <w:b/>
          <w:u w:val="single"/>
          <w:lang w:val="uk-UA" w:eastAsia="ru-RU"/>
        </w:rPr>
        <w:t>Джерела та обсяги</w:t>
      </w:r>
      <w:r w:rsidRPr="00CD2D37">
        <w:rPr>
          <w:b/>
          <w:u w:val="single"/>
          <w:lang w:val="uk-UA" w:eastAsia="ru-RU"/>
        </w:rPr>
        <w:t xml:space="preserve"> доходів</w:t>
      </w:r>
    </w:p>
    <w:p w14:paraId="01181DEE" w14:textId="77777777" w:rsidR="00AC1A14" w:rsidRPr="00CD2D37" w:rsidRDefault="00AC1A14" w:rsidP="00AC1A14">
      <w:pPr>
        <w:shd w:val="clear" w:color="auto" w:fill="FFFFFF"/>
        <w:jc w:val="both"/>
        <w:rPr>
          <w:b/>
          <w:sz w:val="12"/>
          <w:szCs w:val="12"/>
          <w:u w:val="single"/>
          <w:shd w:val="clear" w:color="auto" w:fill="FFFFFF"/>
          <w:lang w:val="uk-UA" w:eastAsia="ru-RU"/>
        </w:rPr>
      </w:pP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53"/>
        <w:gridCol w:w="851"/>
        <w:gridCol w:w="850"/>
        <w:gridCol w:w="851"/>
        <w:gridCol w:w="850"/>
        <w:gridCol w:w="889"/>
      </w:tblGrid>
      <w:tr w:rsidR="00AC1A14" w:rsidRPr="00CD2D37" w14:paraId="2E8AC70F" w14:textId="77777777" w:rsidTr="00062CEF">
        <w:trPr>
          <w:trHeight w:val="398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0DE8C" w14:textId="77777777" w:rsidR="00AC1A14" w:rsidRPr="00CD2D37" w:rsidRDefault="00AC1A14" w:rsidP="007D427F">
            <w:r w:rsidRPr="00CD2D37">
              <w:rPr>
                <w:b/>
                <w:shd w:val="clear" w:color="auto" w:fill="FFFFFF"/>
                <w:lang w:val="uk-UA" w:eastAsia="ru-RU"/>
              </w:rPr>
              <w:t>Вид доходу</w:t>
            </w:r>
          </w:p>
        </w:tc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6558" w14:textId="77777777" w:rsidR="00AC1A14" w:rsidRPr="00CD2D37" w:rsidRDefault="00AC1A14" w:rsidP="007D427F">
            <w:pPr>
              <w:jc w:val="center"/>
            </w:pPr>
            <w:r w:rsidRPr="00CD2D37">
              <w:rPr>
                <w:b/>
                <w:shd w:val="clear" w:color="auto" w:fill="FFFFFF"/>
                <w:lang w:val="uk-UA" w:eastAsia="ru-RU"/>
              </w:rPr>
              <w:t>Середньомісячний обсяг доходу</w:t>
            </w:r>
          </w:p>
        </w:tc>
      </w:tr>
      <w:tr w:rsidR="00AC1A14" w:rsidRPr="00CD2D37" w14:paraId="7299728B" w14:textId="77777777" w:rsidTr="00062CEF">
        <w:trPr>
          <w:trHeight w:val="434"/>
        </w:trPr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363D7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9FD55" w14:textId="77777777" w:rsidR="00AC1A14" w:rsidRPr="00CD2D37" w:rsidRDefault="00AC1A14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200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871A2" w14:textId="77777777" w:rsidR="00AC1A14" w:rsidRPr="00CD2D37" w:rsidRDefault="00AC1A14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400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C1FD5" w14:textId="77777777" w:rsidR="00AC1A14" w:rsidRPr="00CD2D37" w:rsidRDefault="00AC1A14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600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DE8E6" w14:textId="77777777" w:rsidR="00AC1A14" w:rsidRPr="00CD2D37" w:rsidRDefault="00AC1A14" w:rsidP="007D427F"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 xml:space="preserve">до 800 </w:t>
            </w:r>
            <w:proofErr w:type="spellStart"/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9412" w14:textId="77777777" w:rsidR="00AC1A14" w:rsidRPr="00CD2D37" w:rsidRDefault="00AC1A14" w:rsidP="007D427F">
            <w:r w:rsidRPr="00CD2D37">
              <w:rPr>
                <w:sz w:val="18"/>
                <w:szCs w:val="18"/>
                <w:lang w:val="en-US" w:eastAsia="ru-RU"/>
              </w:rPr>
              <w:t>&gt;</w:t>
            </w:r>
            <w:r w:rsidRPr="00CD2D37">
              <w:rPr>
                <w:sz w:val="18"/>
                <w:szCs w:val="18"/>
                <w:lang w:val="uk-UA" w:eastAsia="ru-RU"/>
              </w:rPr>
              <w:t xml:space="preserve"> 800 </w:t>
            </w:r>
            <w:proofErr w:type="spellStart"/>
            <w:proofErr w:type="gram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  <w:proofErr w:type="gramEnd"/>
          </w:p>
        </w:tc>
      </w:tr>
      <w:tr w:rsidR="00AC1A14" w:rsidRPr="00CD2D37" w14:paraId="2F82061F" w14:textId="77777777" w:rsidTr="00062CEF">
        <w:trPr>
          <w:trHeight w:val="3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C3004" w14:textId="77777777" w:rsidR="00AC1A14" w:rsidRPr="00CD2D37" w:rsidRDefault="00AC1A14" w:rsidP="007D427F">
            <w:r w:rsidRPr="00CD2D37">
              <w:rPr>
                <w:lang w:val="uk-UA" w:eastAsia="ru-RU"/>
              </w:rPr>
              <w:t xml:space="preserve">Дохід від діяльності  </w:t>
            </w:r>
            <w:r w:rsidRPr="00CD2D37">
              <w:rPr>
                <w:b/>
                <w:lang w:val="uk-UA" w:eastAsia="ru-RU"/>
              </w:rPr>
              <w:t>ФОП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AC41F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BBB7" w14:textId="77777777" w:rsidR="00AC1A14" w:rsidRPr="00CD2D37" w:rsidRDefault="00AC1A14" w:rsidP="007D427F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84F3E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4EFCA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F260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</w:p>
        </w:tc>
      </w:tr>
      <w:tr w:rsidR="00AC1A14" w:rsidRPr="00CD2D37" w14:paraId="086CFDDF" w14:textId="77777777" w:rsidTr="00062CEF">
        <w:trPr>
          <w:trHeight w:val="52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1A469" w14:textId="77777777" w:rsidR="00AC1A14" w:rsidRPr="00CD2D37" w:rsidRDefault="00AC1A14" w:rsidP="007D427F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1F1E" w14:textId="77777777" w:rsidR="00AC1A14" w:rsidRPr="00CD2D37" w:rsidRDefault="00AC1A14" w:rsidP="007D427F">
            <w:r>
              <w:rPr>
                <w:sz w:val="18"/>
                <w:szCs w:val="18"/>
                <w:shd w:val="clear" w:color="auto" w:fill="FFFFFF"/>
                <w:lang w:val="uk-UA" w:eastAsia="ru-RU"/>
              </w:rPr>
              <w:t>д</w:t>
            </w:r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 xml:space="preserve">о 50 </w:t>
            </w:r>
            <w:proofErr w:type="spellStart"/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FACF8" w14:textId="77777777" w:rsidR="00AC1A14" w:rsidRPr="00CD2D37" w:rsidRDefault="00AC1A14" w:rsidP="007D427F">
            <w:r>
              <w:rPr>
                <w:sz w:val="18"/>
                <w:szCs w:val="18"/>
                <w:shd w:val="clear" w:color="auto" w:fill="FFFFFF"/>
                <w:lang w:val="uk-UA" w:eastAsia="ru-RU"/>
              </w:rPr>
              <w:t>д</w:t>
            </w:r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 xml:space="preserve">о 100 </w:t>
            </w:r>
            <w:proofErr w:type="spellStart"/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B9596" w14:textId="77777777" w:rsidR="00AC1A14" w:rsidRPr="00CD2D37" w:rsidRDefault="00AC1A14" w:rsidP="007D427F">
            <w:r>
              <w:rPr>
                <w:sz w:val="18"/>
                <w:szCs w:val="18"/>
                <w:shd w:val="clear" w:color="auto" w:fill="FFFFFF"/>
                <w:lang w:val="uk-UA" w:eastAsia="ru-RU"/>
              </w:rPr>
              <w:t>д</w:t>
            </w:r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 xml:space="preserve">о 200 </w:t>
            </w:r>
            <w:proofErr w:type="spellStart"/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6801F" w14:textId="77777777" w:rsidR="00AC1A14" w:rsidRPr="00CD2D37" w:rsidRDefault="00AC1A14" w:rsidP="007D427F">
            <w:r>
              <w:rPr>
                <w:sz w:val="18"/>
                <w:szCs w:val="18"/>
                <w:shd w:val="clear" w:color="auto" w:fill="FFFFFF"/>
                <w:lang w:val="uk-UA" w:eastAsia="ru-RU"/>
              </w:rPr>
              <w:t>д</w:t>
            </w:r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 xml:space="preserve">о 300 </w:t>
            </w:r>
            <w:proofErr w:type="spellStart"/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FCED" w14:textId="77777777" w:rsidR="00AC1A14" w:rsidRPr="00CD2D37" w:rsidRDefault="00AC1A14" w:rsidP="007D427F">
            <w:r w:rsidRPr="00CD2D37">
              <w:rPr>
                <w:sz w:val="18"/>
                <w:szCs w:val="18"/>
                <w:lang w:val="en-US" w:eastAsia="ru-RU"/>
              </w:rPr>
              <w:t>&gt;</w:t>
            </w:r>
            <w:r w:rsidRPr="00CD2D37">
              <w:rPr>
                <w:sz w:val="18"/>
                <w:szCs w:val="18"/>
                <w:lang w:val="uk-UA" w:eastAsia="ru-RU"/>
              </w:rPr>
              <w:t xml:space="preserve"> 300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  <w:r w:rsidRPr="00CD2D37">
              <w:rPr>
                <w:sz w:val="18"/>
                <w:szCs w:val="18"/>
                <w:lang w:val="uk-UA" w:eastAsia="ru-RU"/>
              </w:rPr>
              <w:t>.</w:t>
            </w:r>
          </w:p>
        </w:tc>
      </w:tr>
      <w:tr w:rsidR="00AC1A14" w:rsidRPr="00CD2D37" w14:paraId="0D5A1BA4" w14:textId="77777777" w:rsidTr="00062CEF">
        <w:trPr>
          <w:trHeight w:val="3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40B75" w14:textId="77777777" w:rsidR="00AC1A14" w:rsidRPr="00CD2D37" w:rsidRDefault="00AC1A14" w:rsidP="007D427F">
            <w:pPr>
              <w:rPr>
                <w:lang w:val="uk-UA" w:eastAsia="ru-RU"/>
              </w:rPr>
            </w:pPr>
            <w:r w:rsidRPr="00CD2D37">
              <w:rPr>
                <w:lang w:val="uk-UA" w:eastAsia="ru-RU"/>
              </w:rPr>
              <w:t>Дохід від діяльності</w:t>
            </w:r>
            <w:r w:rsidRPr="00CD2D37">
              <w:rPr>
                <w:b/>
                <w:lang w:val="uk-UA" w:eastAsia="ru-RU"/>
              </w:rPr>
              <w:t xml:space="preserve"> самостійно зайнятої особи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8713B" w14:textId="77777777" w:rsidR="00AC1A14" w:rsidRPr="00CD2D37" w:rsidRDefault="00AC1A14" w:rsidP="007D427F">
            <w:pPr>
              <w:rPr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CA33A" w14:textId="77777777" w:rsidR="00AC1A14" w:rsidRPr="00CD2D37" w:rsidRDefault="00AC1A14" w:rsidP="007D427F">
            <w:pPr>
              <w:rPr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EA3C9" w14:textId="77777777" w:rsidR="00AC1A14" w:rsidRPr="00CD2D37" w:rsidRDefault="00AC1A14" w:rsidP="007D427F">
            <w:pPr>
              <w:rPr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E4D4E" w14:textId="77777777" w:rsidR="00AC1A14" w:rsidRPr="00CD2D37" w:rsidRDefault="00AC1A14" w:rsidP="007D427F">
            <w:pPr>
              <w:rPr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89C5" w14:textId="77777777" w:rsidR="00AC1A14" w:rsidRPr="0011356A" w:rsidRDefault="00AC1A14" w:rsidP="007D427F">
            <w:pPr>
              <w:rPr>
                <w:sz w:val="18"/>
                <w:szCs w:val="18"/>
                <w:lang w:eastAsia="ru-RU"/>
              </w:rPr>
            </w:pPr>
          </w:p>
        </w:tc>
      </w:tr>
      <w:tr w:rsidR="00AC1A14" w:rsidRPr="00CD2D37" w14:paraId="653889E8" w14:textId="77777777" w:rsidTr="00062CEF">
        <w:trPr>
          <w:trHeight w:val="4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32A95" w14:textId="77777777" w:rsidR="00AC1A14" w:rsidRPr="00CD2D37" w:rsidRDefault="00AC1A14" w:rsidP="007D427F">
            <w:pPr>
              <w:snapToGrid w:val="0"/>
              <w:rPr>
                <w:sz w:val="12"/>
                <w:szCs w:val="12"/>
                <w:shd w:val="clear" w:color="auto" w:fill="FFFFFF"/>
                <w:lang w:val="uk-UA" w:eastAsia="ru-RU"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8553" w14:textId="77777777" w:rsidR="00AC1A14" w:rsidRPr="00CD2D37" w:rsidRDefault="00AC1A14" w:rsidP="007D427F">
            <w:pPr>
              <w:snapToGrid w:val="0"/>
              <w:jc w:val="center"/>
              <w:rPr>
                <w:sz w:val="18"/>
                <w:szCs w:val="18"/>
                <w:shd w:val="clear" w:color="auto" w:fill="FFFFFF"/>
                <w:lang w:val="en-US" w:eastAsia="ru-RU"/>
              </w:rPr>
            </w:pPr>
            <w:r w:rsidRPr="00CD2D37">
              <w:rPr>
                <w:b/>
                <w:lang w:val="uk-UA"/>
              </w:rPr>
              <w:t>Обсяг інших доходів клієнта</w:t>
            </w:r>
          </w:p>
        </w:tc>
      </w:tr>
      <w:tr w:rsidR="00AC1A14" w:rsidRPr="00CD2D37" w14:paraId="727343C6" w14:textId="77777777" w:rsidTr="00062CEF">
        <w:trPr>
          <w:trHeight w:val="3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F716E" w14:textId="77777777" w:rsidR="00AC1A14" w:rsidRPr="00CD2D37" w:rsidRDefault="00AC1A14" w:rsidP="007D427F">
            <w:r w:rsidRPr="00CD2D37">
              <w:rPr>
                <w:b/>
                <w:lang w:val="uk-UA" w:eastAsia="ru-RU"/>
              </w:rPr>
              <w:t>Інші доходи: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F753B" w14:textId="77777777" w:rsidR="00AC1A14" w:rsidRPr="00CD2D37" w:rsidRDefault="00AC1A14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200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14455" w14:textId="77777777" w:rsidR="00AC1A14" w:rsidRPr="00CD2D37" w:rsidRDefault="00AC1A14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400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739EF" w14:textId="77777777" w:rsidR="00AC1A14" w:rsidRPr="00CD2D37" w:rsidRDefault="00AC1A14" w:rsidP="007D427F">
            <w:r w:rsidRPr="00CD2D37">
              <w:rPr>
                <w:sz w:val="18"/>
                <w:szCs w:val="18"/>
                <w:lang w:val="uk-UA" w:eastAsia="ru-RU"/>
              </w:rPr>
              <w:t xml:space="preserve">до 500 </w:t>
            </w:r>
            <w:proofErr w:type="spell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6637D" w14:textId="77777777" w:rsidR="00AC1A14" w:rsidRPr="00CD2D37" w:rsidRDefault="00AC1A14" w:rsidP="007D427F"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 xml:space="preserve">до 800 </w:t>
            </w:r>
            <w:proofErr w:type="spellStart"/>
            <w:r w:rsidRPr="00CD2D37">
              <w:rPr>
                <w:sz w:val="18"/>
                <w:szCs w:val="18"/>
                <w:shd w:val="clear" w:color="auto" w:fill="FFFFFF"/>
                <w:lang w:val="uk-UA" w:eastAsia="ru-RU"/>
              </w:rPr>
              <w:t>тис.грн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67D5" w14:textId="77777777" w:rsidR="00AC1A14" w:rsidRPr="00CD2D37" w:rsidRDefault="00AC1A14" w:rsidP="007D427F">
            <w:r w:rsidRPr="00CD2D37">
              <w:rPr>
                <w:sz w:val="18"/>
                <w:szCs w:val="18"/>
                <w:lang w:val="en-US" w:eastAsia="ru-RU"/>
              </w:rPr>
              <w:t>&gt;</w:t>
            </w:r>
            <w:r w:rsidRPr="00CD2D37">
              <w:rPr>
                <w:sz w:val="18"/>
                <w:szCs w:val="18"/>
                <w:lang w:val="uk-UA" w:eastAsia="ru-RU"/>
              </w:rPr>
              <w:t xml:space="preserve"> 800 </w:t>
            </w:r>
            <w:proofErr w:type="spellStart"/>
            <w:proofErr w:type="gramStart"/>
            <w:r w:rsidRPr="00CD2D37">
              <w:rPr>
                <w:sz w:val="18"/>
                <w:szCs w:val="18"/>
                <w:lang w:val="uk-UA" w:eastAsia="ru-RU"/>
              </w:rPr>
              <w:t>тис.грн</w:t>
            </w:r>
            <w:proofErr w:type="spellEnd"/>
            <w:proofErr w:type="gramEnd"/>
          </w:p>
        </w:tc>
      </w:tr>
      <w:tr w:rsidR="00AC1A14" w:rsidRPr="00CD2D37" w14:paraId="6A7F6140" w14:textId="77777777" w:rsidTr="00062CEF">
        <w:trPr>
          <w:trHeight w:val="3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BF2A6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>Кредити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89D8D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0FC7E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3588B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C68E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0B60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</w:p>
        </w:tc>
      </w:tr>
      <w:tr w:rsidR="00AC1A14" w:rsidRPr="00CD2D37" w14:paraId="69FAF6E4" w14:textId="77777777" w:rsidTr="00062CEF">
        <w:trPr>
          <w:trHeight w:val="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2CC5C" w14:textId="77777777" w:rsidR="00AC1A14" w:rsidRPr="00CD2D37" w:rsidRDefault="00AC1A14" w:rsidP="007D427F">
            <w:r w:rsidRPr="00CD2D37">
              <w:rPr>
                <w:lang w:val="uk-UA" w:eastAsia="ru-RU"/>
              </w:rPr>
              <w:t>Позики/ Фінансова допомога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6C5C7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E53C3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02BF8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3918D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9A80" w14:textId="77777777" w:rsidR="00AC1A14" w:rsidRPr="00CD2D37" w:rsidRDefault="00AC1A14" w:rsidP="007D427F">
            <w:pPr>
              <w:snapToGrid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</w:p>
        </w:tc>
      </w:tr>
    </w:tbl>
    <w:p w14:paraId="5BDE733A" w14:textId="77777777" w:rsidR="00AC1A14" w:rsidRPr="00CD2D37" w:rsidRDefault="00AC1A14" w:rsidP="00AC1A14">
      <w:pPr>
        <w:rPr>
          <w:b/>
          <w:sz w:val="12"/>
          <w:szCs w:val="12"/>
          <w:shd w:val="clear" w:color="auto" w:fill="FFFFFF"/>
          <w:lang w:val="uk-UA" w:eastAsia="ru-RU"/>
        </w:rPr>
      </w:pPr>
    </w:p>
    <w:p w14:paraId="7FF74F35" w14:textId="77777777" w:rsidR="00AC1A14" w:rsidRPr="00CD2D37" w:rsidRDefault="00AC1A14" w:rsidP="00AC1A14">
      <w:r w:rsidRPr="00CD2D37">
        <w:rPr>
          <w:b/>
          <w:lang w:val="uk-UA" w:eastAsia="ru-RU"/>
        </w:rPr>
        <w:t>Інше</w:t>
      </w:r>
      <w:r w:rsidRPr="00CD2D37">
        <w:rPr>
          <w:lang w:val="uk-UA" w:eastAsia="ru-RU"/>
        </w:rPr>
        <w:t>:________________________________________________________________________</w:t>
      </w:r>
    </w:p>
    <w:p w14:paraId="4DA6ADF9" w14:textId="77777777" w:rsidR="00AC1A14" w:rsidRPr="00CD2D37" w:rsidRDefault="00AC1A14" w:rsidP="00AC1A14">
      <w:pPr>
        <w:shd w:val="clear" w:color="auto" w:fill="FFFFFF"/>
      </w:pPr>
      <w:r w:rsidRPr="00CD2D37">
        <w:rPr>
          <w:b/>
          <w:i/>
          <w:u w:val="single"/>
          <w:shd w:val="clear" w:color="auto" w:fill="FFFFFF"/>
          <w:lang w:val="uk-UA" w:eastAsia="ru-RU"/>
        </w:rPr>
        <w:t>Загальна вартість майна у власності*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567"/>
        <w:gridCol w:w="2835"/>
        <w:gridCol w:w="638"/>
        <w:gridCol w:w="2377"/>
      </w:tblGrid>
      <w:tr w:rsidR="00AC1A14" w:rsidRPr="00CD2D37" w14:paraId="4FCC0F8C" w14:textId="77777777" w:rsidTr="00062CEF">
        <w:trPr>
          <w:trHeight w:val="2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CFDE8" w14:textId="77777777" w:rsidR="00AC1A14" w:rsidRPr="00CD2D37" w:rsidRDefault="00AC1A14" w:rsidP="007D427F">
            <w:pPr>
              <w:snapToGrid w:val="0"/>
              <w:jc w:val="center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55599" w14:textId="77777777" w:rsidR="00AC1A14" w:rsidRPr="00CD2D37" w:rsidRDefault="00AC1A14" w:rsidP="007D427F">
            <w:r w:rsidRPr="00CD2D37">
              <w:rPr>
                <w:lang w:val="uk-UA" w:eastAsia="ru-RU"/>
              </w:rPr>
              <w:t xml:space="preserve">до 500 </w:t>
            </w:r>
            <w:proofErr w:type="spellStart"/>
            <w:r w:rsidRPr="00CD2D37">
              <w:rPr>
                <w:lang w:val="uk-UA" w:eastAsia="ru-RU"/>
              </w:rPr>
              <w:t>тис.грн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776C" w14:textId="77777777" w:rsidR="00AC1A14" w:rsidRPr="00CD2D37" w:rsidRDefault="00AC1A14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F1D7D" w14:textId="77777777" w:rsidR="00AC1A14" w:rsidRPr="00CD2D37" w:rsidRDefault="00AC1A14" w:rsidP="007D427F">
            <w:r w:rsidRPr="00CD2D37">
              <w:rPr>
                <w:lang w:val="uk-UA" w:eastAsia="ru-RU"/>
              </w:rPr>
              <w:t xml:space="preserve">до 3 </w:t>
            </w:r>
            <w:proofErr w:type="spellStart"/>
            <w:r w:rsidRPr="00CD2D37">
              <w:rPr>
                <w:lang w:val="uk-UA" w:eastAsia="ru-RU"/>
              </w:rPr>
              <w:t>млн.грн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B012E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0119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 xml:space="preserve">до 10 </w:t>
            </w:r>
            <w:proofErr w:type="spellStart"/>
            <w:r w:rsidRPr="00CD2D37">
              <w:rPr>
                <w:shd w:val="clear" w:color="auto" w:fill="FFFFFF"/>
                <w:lang w:val="uk-UA" w:eastAsia="ru-RU"/>
              </w:rPr>
              <w:t>млн.грн</w:t>
            </w:r>
            <w:proofErr w:type="spellEnd"/>
            <w:r w:rsidRPr="00CD2D37">
              <w:rPr>
                <w:shd w:val="clear" w:color="auto" w:fill="FFFFFF"/>
                <w:lang w:val="uk-UA" w:eastAsia="ru-RU"/>
              </w:rPr>
              <w:t>.</w:t>
            </w:r>
          </w:p>
        </w:tc>
      </w:tr>
      <w:tr w:rsidR="00AC1A14" w:rsidRPr="00CD2D37" w14:paraId="5DE141D3" w14:textId="77777777" w:rsidTr="00062CEF">
        <w:trPr>
          <w:trHeight w:val="2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D4440" w14:textId="77777777" w:rsidR="00AC1A14" w:rsidRPr="00CD2D37" w:rsidRDefault="00AC1A14" w:rsidP="007D427F">
            <w:pPr>
              <w:snapToGrid w:val="0"/>
              <w:jc w:val="center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035A5" w14:textId="77777777" w:rsidR="00AC1A14" w:rsidRPr="00CD2D37" w:rsidRDefault="00AC1A14" w:rsidP="007D427F">
            <w:r w:rsidRPr="00CD2D37">
              <w:rPr>
                <w:lang w:val="uk-UA" w:eastAsia="ru-RU"/>
              </w:rPr>
              <w:t xml:space="preserve">до 1 </w:t>
            </w:r>
            <w:proofErr w:type="spellStart"/>
            <w:r w:rsidRPr="00CD2D37">
              <w:rPr>
                <w:lang w:val="uk-UA" w:eastAsia="ru-RU"/>
              </w:rPr>
              <w:t>млн.грн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6F872" w14:textId="77777777" w:rsidR="00AC1A14" w:rsidRPr="00CD2D37" w:rsidRDefault="00AC1A14" w:rsidP="007D427F">
            <w:pPr>
              <w:snapToGrid w:val="0"/>
              <w:rPr>
                <w:u w:val="single"/>
                <w:shd w:val="clear" w:color="auto" w:fill="FFFFFF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610D9" w14:textId="77777777" w:rsidR="00AC1A14" w:rsidRPr="00CD2D37" w:rsidRDefault="00AC1A14" w:rsidP="007D427F">
            <w:r w:rsidRPr="00CD2D37">
              <w:rPr>
                <w:lang w:val="uk-UA" w:eastAsia="ru-RU"/>
              </w:rPr>
              <w:t xml:space="preserve">до 5 </w:t>
            </w:r>
            <w:proofErr w:type="spellStart"/>
            <w:r w:rsidRPr="00CD2D37">
              <w:rPr>
                <w:lang w:val="uk-UA" w:eastAsia="ru-RU"/>
              </w:rPr>
              <w:t>млн.грн</w:t>
            </w:r>
            <w:proofErr w:type="spellEnd"/>
            <w:r w:rsidRPr="00CD2D37">
              <w:rPr>
                <w:lang w:val="uk-UA" w:eastAsia="ru-RU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109BB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2DEA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 xml:space="preserve">більше 10 </w:t>
            </w:r>
            <w:proofErr w:type="spellStart"/>
            <w:r w:rsidRPr="00CD2D37">
              <w:rPr>
                <w:shd w:val="clear" w:color="auto" w:fill="FFFFFF"/>
                <w:lang w:val="uk-UA" w:eastAsia="ru-RU"/>
              </w:rPr>
              <w:t>млн.грн</w:t>
            </w:r>
            <w:proofErr w:type="spellEnd"/>
            <w:r w:rsidRPr="00CD2D37">
              <w:rPr>
                <w:shd w:val="clear" w:color="auto" w:fill="FFFFFF"/>
                <w:lang w:val="uk-UA" w:eastAsia="ru-RU"/>
              </w:rPr>
              <w:t>.</w:t>
            </w:r>
          </w:p>
        </w:tc>
      </w:tr>
    </w:tbl>
    <w:p w14:paraId="25A710FF" w14:textId="77777777" w:rsidR="00AC1A14" w:rsidRPr="00CD2D37" w:rsidRDefault="00AC1A14" w:rsidP="00AC1A14">
      <w:r w:rsidRPr="00CD2D37">
        <w:rPr>
          <w:b/>
          <w:u w:val="single"/>
          <w:lang w:val="uk-UA" w:eastAsia="ru-RU"/>
        </w:rPr>
        <w:t>в тому числі:</w:t>
      </w:r>
      <w:r w:rsidRPr="00CD2D37">
        <w:t xml:space="preserve">               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567"/>
        <w:gridCol w:w="2835"/>
        <w:gridCol w:w="709"/>
        <w:gridCol w:w="2306"/>
      </w:tblGrid>
      <w:tr w:rsidR="00AC1A14" w:rsidRPr="00CD2D37" w14:paraId="43E0B53F" w14:textId="77777777" w:rsidTr="00062C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3DC35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3A15D" w14:textId="77777777" w:rsidR="00AC1A14" w:rsidRPr="00CD2D37" w:rsidRDefault="00AC1A14" w:rsidP="007D427F">
            <w:r w:rsidRPr="00CD2D37">
              <w:rPr>
                <w:lang w:val="uk-UA" w:eastAsia="ru-RU"/>
              </w:rPr>
              <w:t xml:space="preserve">грошові вклади та заощадження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24AE4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0126D" w14:textId="77777777" w:rsidR="00AC1A14" w:rsidRPr="00CD2D37" w:rsidRDefault="00AC1A14" w:rsidP="007D427F">
            <w:r w:rsidRPr="00CD2D37">
              <w:rPr>
                <w:lang w:val="uk-UA" w:eastAsia="ru-RU"/>
              </w:rPr>
              <w:t>нерухоме та рухоме майно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FB458" w14:textId="77777777" w:rsidR="00AC1A14" w:rsidRPr="00CD2D37" w:rsidRDefault="00AC1A14" w:rsidP="007D427F">
            <w:pPr>
              <w:snapToGrid w:val="0"/>
              <w:rPr>
                <w:b/>
                <w:shd w:val="clear" w:color="auto" w:fill="FFFFFF"/>
                <w:lang w:val="uk-UA" w:eastAsia="ru-RU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5827" w14:textId="77777777" w:rsidR="00AC1A14" w:rsidRPr="00CD2D37" w:rsidRDefault="00AC1A14" w:rsidP="007D427F">
            <w:r w:rsidRPr="00CD2D37">
              <w:rPr>
                <w:lang w:val="uk-UA" w:eastAsia="ru-RU"/>
              </w:rPr>
              <w:t xml:space="preserve">цінні папери та корпоративні права </w:t>
            </w:r>
          </w:p>
        </w:tc>
      </w:tr>
    </w:tbl>
    <w:p w14:paraId="1E960D00" w14:textId="77777777" w:rsidR="00AC1A14" w:rsidRPr="00CD2D37" w:rsidRDefault="00AC1A14" w:rsidP="00AC1A14">
      <w:pPr>
        <w:shd w:val="clear" w:color="auto" w:fill="FFFFFF"/>
        <w:jc w:val="both"/>
        <w:rPr>
          <w:b/>
          <w:sz w:val="12"/>
          <w:szCs w:val="12"/>
          <w:shd w:val="clear" w:color="auto" w:fill="FFFFFF"/>
          <w:lang w:val="uk-UA" w:eastAsia="ru-RU"/>
        </w:rPr>
      </w:pPr>
    </w:p>
    <w:p w14:paraId="7D7D8E0A" w14:textId="77777777" w:rsidR="00AC1A14" w:rsidRPr="00CD2D37" w:rsidRDefault="00AC1A14" w:rsidP="00AC1A14">
      <w:pPr>
        <w:shd w:val="clear" w:color="auto" w:fill="FFFFFF"/>
        <w:jc w:val="both"/>
      </w:pPr>
      <w:proofErr w:type="spellStart"/>
      <w:r w:rsidRPr="00CD2D37">
        <w:t>Наявність</w:t>
      </w:r>
      <w:proofErr w:type="spellEnd"/>
      <w:r w:rsidRPr="00CD2D37">
        <w:t xml:space="preserve"> </w:t>
      </w:r>
      <w:proofErr w:type="spellStart"/>
      <w:r w:rsidRPr="00CD2D37">
        <w:t>заборгованості</w:t>
      </w:r>
      <w:proofErr w:type="spellEnd"/>
      <w:r w:rsidRPr="00CD2D37">
        <w:t xml:space="preserve">:  </w:t>
      </w:r>
    </w:p>
    <w:tbl>
      <w:tblPr>
        <w:tblW w:w="96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93"/>
        <w:gridCol w:w="709"/>
        <w:gridCol w:w="622"/>
        <w:gridCol w:w="615"/>
        <w:gridCol w:w="606"/>
      </w:tblGrid>
      <w:tr w:rsidR="00AC1A14" w:rsidRPr="00CD2D37" w14:paraId="5A29B418" w14:textId="77777777" w:rsidTr="00062CEF">
        <w:trPr>
          <w:trHeight w:val="398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F1C0E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>Прострочена заборгованість за кредитними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419D4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FC491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>так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4AD64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B072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>ні</w:t>
            </w:r>
          </w:p>
        </w:tc>
      </w:tr>
      <w:tr w:rsidR="00AC1A14" w:rsidRPr="00CD2D37" w14:paraId="59662C7F" w14:textId="77777777" w:rsidTr="00062CEF">
        <w:trPr>
          <w:trHeight w:val="275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EDCC8" w14:textId="77777777" w:rsidR="00AC1A14" w:rsidRPr="00CD2D37" w:rsidRDefault="00AC1A14" w:rsidP="007D427F">
            <w:pPr>
              <w:shd w:val="clear" w:color="auto" w:fill="FFFFFF"/>
            </w:pPr>
            <w:r w:rsidRPr="00CD2D37">
              <w:rPr>
                <w:shd w:val="clear" w:color="auto" w:fill="FFFFFF"/>
                <w:lang w:val="uk-UA" w:eastAsia="ru-RU"/>
              </w:rPr>
              <w:t xml:space="preserve">Прострочена заборгованість за податковими </w:t>
            </w:r>
            <w:proofErr w:type="spellStart"/>
            <w:r w:rsidRPr="00CD2D37">
              <w:rPr>
                <w:shd w:val="clear" w:color="auto" w:fill="FFFFFF"/>
                <w:lang w:val="uk-UA" w:eastAsia="ru-RU"/>
              </w:rPr>
              <w:t>платежами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892E3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EB13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>так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22539" w14:textId="77777777" w:rsidR="00AC1A14" w:rsidRPr="00CD2D37" w:rsidRDefault="00AC1A14" w:rsidP="007D427F">
            <w:pPr>
              <w:snapToGrid w:val="0"/>
              <w:rPr>
                <w:shd w:val="clear" w:color="auto" w:fill="FFFFFF"/>
                <w:lang w:val="uk-UA"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D625" w14:textId="77777777" w:rsidR="00AC1A14" w:rsidRPr="00CD2D37" w:rsidRDefault="00AC1A14" w:rsidP="007D427F">
            <w:r w:rsidRPr="00CD2D37">
              <w:rPr>
                <w:shd w:val="clear" w:color="auto" w:fill="FFFFFF"/>
                <w:lang w:val="uk-UA" w:eastAsia="ru-RU"/>
              </w:rPr>
              <w:t>ні</w:t>
            </w:r>
          </w:p>
        </w:tc>
      </w:tr>
    </w:tbl>
    <w:p w14:paraId="25A508B3" w14:textId="77777777" w:rsidR="00AC1A14" w:rsidRPr="00CD2D37" w:rsidRDefault="00AC1A14" w:rsidP="00AC1A14">
      <w:pPr>
        <w:shd w:val="clear" w:color="auto" w:fill="FFFFFF"/>
        <w:jc w:val="both"/>
        <w:rPr>
          <w:lang w:val="uk-UA"/>
        </w:rPr>
      </w:pPr>
      <w:r w:rsidRPr="00CD2D37">
        <w:rPr>
          <w:i/>
          <w:sz w:val="20"/>
          <w:szCs w:val="20"/>
          <w:lang w:val="uk-UA" w:eastAsia="ru-RU"/>
        </w:rPr>
        <w:t xml:space="preserve">* - </w:t>
      </w:r>
      <w:proofErr w:type="spellStart"/>
      <w:r w:rsidRPr="00CD2D37">
        <w:rPr>
          <w:i/>
          <w:sz w:val="20"/>
          <w:szCs w:val="20"/>
          <w:lang w:val="uk-UA" w:eastAsia="ru-RU"/>
        </w:rPr>
        <w:t>фіз</w:t>
      </w:r>
      <w:proofErr w:type="spellEnd"/>
      <w:r w:rsidRPr="00CD2D37">
        <w:rPr>
          <w:i/>
          <w:sz w:val="20"/>
          <w:szCs w:val="20"/>
          <w:lang w:val="uk-UA" w:eastAsia="ru-RU"/>
        </w:rPr>
        <w:t xml:space="preserve">/особи, які зазначені у пункті 1 </w:t>
      </w:r>
      <w:hyperlink r:id="rId8" w:anchor="n38" w:history="1">
        <w:r w:rsidRPr="00CD2D37">
          <w:rPr>
            <w:rStyle w:val="a9"/>
            <w:i/>
            <w:color w:val="auto"/>
            <w:sz w:val="20"/>
            <w:szCs w:val="20"/>
            <w:lang w:val="uk-UA" w:eastAsia="ru-RU"/>
          </w:rPr>
          <w:t>та 2</w:t>
        </w:r>
      </w:hyperlink>
      <w:r w:rsidRPr="00CD2D37">
        <w:rPr>
          <w:i/>
          <w:sz w:val="20"/>
          <w:szCs w:val="20"/>
          <w:lang w:val="uk-UA" w:eastAsia="ru-RU"/>
        </w:rPr>
        <w:t> частини 1 статті 3 Закону України  «Про запобігання корупції», обов’язково надають копію податкової декларації за попередній рік.</w:t>
      </w:r>
    </w:p>
    <w:p w14:paraId="37C92F46" w14:textId="77777777" w:rsidR="00AC1A14" w:rsidRPr="00CD2D37" w:rsidRDefault="00AC1A14" w:rsidP="00AC1A14">
      <w:pPr>
        <w:shd w:val="clear" w:color="auto" w:fill="FFFFFF"/>
        <w:jc w:val="both"/>
        <w:rPr>
          <w:lang w:val="uk-UA"/>
        </w:rPr>
      </w:pPr>
      <w:r w:rsidRPr="00CD2D37">
        <w:rPr>
          <w:lang w:val="uk-UA" w:eastAsia="ru-RU"/>
        </w:rPr>
        <w:t xml:space="preserve">Я,________________________________________________________________________________                </w:t>
      </w:r>
      <w:r w:rsidRPr="00CD2D37">
        <w:rPr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</w:t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</w:r>
      <w:r w:rsidRPr="00CD2D37">
        <w:rPr>
          <w:sz w:val="16"/>
          <w:szCs w:val="16"/>
          <w:shd w:val="clear" w:color="auto" w:fill="FFFFFF"/>
          <w:lang w:val="uk-UA" w:eastAsia="ru-RU"/>
        </w:rPr>
        <w:tab/>
        <w:t xml:space="preserve">  (ПІБ) </w:t>
      </w:r>
    </w:p>
    <w:p w14:paraId="3C2752E4" w14:textId="77777777" w:rsidR="00AC1A14" w:rsidRPr="00CD2D37" w:rsidRDefault="00AC1A14" w:rsidP="00AC1A14">
      <w:pPr>
        <w:shd w:val="clear" w:color="auto" w:fill="FFFFFF"/>
        <w:jc w:val="both"/>
        <w:rPr>
          <w:lang w:val="uk-UA"/>
        </w:rPr>
      </w:pPr>
      <w:r w:rsidRPr="00CD2D37">
        <w:rPr>
          <w:shd w:val="clear" w:color="auto" w:fill="FFFFFF"/>
          <w:lang w:val="uk-UA" w:eastAsia="ru-RU"/>
        </w:rPr>
        <w:t>цим підтверджую, що всі вказані відомості є повними, дійсними і правдивими.</w:t>
      </w:r>
    </w:p>
    <w:p w14:paraId="4BA3D316" w14:textId="1923B400" w:rsidR="00AC1A14" w:rsidRPr="00CD2D37" w:rsidRDefault="00AC1A14" w:rsidP="00AC1A14">
      <w:pPr>
        <w:shd w:val="clear" w:color="auto" w:fill="FFFFFF"/>
        <w:rPr>
          <w:sz w:val="20"/>
          <w:szCs w:val="20"/>
        </w:rPr>
      </w:pPr>
      <w:r w:rsidRPr="00CD2D37">
        <w:rPr>
          <w:lang w:val="uk-UA" w:eastAsia="ru-RU"/>
        </w:rPr>
        <w:t>“____” ___________ 20</w:t>
      </w:r>
      <w:r w:rsidRPr="00CD2D37">
        <w:rPr>
          <w:lang w:eastAsia="ru-RU"/>
        </w:rPr>
        <w:t>__</w:t>
      </w:r>
      <w:r w:rsidRPr="00CD2D37">
        <w:rPr>
          <w:lang w:val="uk-UA" w:eastAsia="ru-RU"/>
        </w:rPr>
        <w:t>_  р.                                                              ___________________</w:t>
      </w:r>
      <w:r w:rsidRPr="00CD2D37">
        <w:rPr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val="uk-UA" w:eastAsia="ru-RU"/>
        </w:rPr>
        <w:tab/>
      </w:r>
      <w:r w:rsidRPr="00CD2D37">
        <w:rPr>
          <w:sz w:val="16"/>
          <w:szCs w:val="16"/>
          <w:lang w:eastAsia="ru-RU"/>
        </w:rPr>
        <w:t xml:space="preserve">                                                                </w:t>
      </w:r>
      <w:r w:rsidRPr="00CD2D37">
        <w:rPr>
          <w:sz w:val="16"/>
          <w:szCs w:val="16"/>
          <w:lang w:val="uk-UA" w:eastAsia="ru-RU"/>
        </w:rPr>
        <w:t xml:space="preserve"> </w:t>
      </w:r>
      <w:r w:rsidRPr="00CD2D37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="003B2FBB">
        <w:rPr>
          <w:sz w:val="16"/>
          <w:szCs w:val="16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>підпис</w:t>
      </w:r>
    </w:p>
    <w:p w14:paraId="1BD577B0" w14:textId="3B39E6F1" w:rsidR="00AC1A14" w:rsidRPr="00CD2D37" w:rsidRDefault="00AC1A14" w:rsidP="00AC1A14">
      <w:pPr>
        <w:shd w:val="clear" w:color="auto" w:fill="FFFFFF"/>
      </w:pPr>
      <w:r w:rsidRPr="00CD2D37">
        <w:rPr>
          <w:lang w:val="uk-UA" w:eastAsia="ru-RU"/>
        </w:rPr>
        <w:t>Працівник банку: ________________________________________________________________</w:t>
      </w:r>
    </w:p>
    <w:p w14:paraId="675D58E7" w14:textId="77777777" w:rsidR="00AC1A14" w:rsidRPr="00CD2D37" w:rsidRDefault="00AC1A14" w:rsidP="00AC1A14">
      <w:pPr>
        <w:shd w:val="clear" w:color="auto" w:fill="FFFFFF"/>
        <w:jc w:val="center"/>
        <w:rPr>
          <w:sz w:val="20"/>
          <w:szCs w:val="20"/>
        </w:rPr>
      </w:pPr>
      <w:r w:rsidRPr="00CD2D37">
        <w:rPr>
          <w:sz w:val="20"/>
          <w:szCs w:val="20"/>
          <w:shd w:val="clear" w:color="auto" w:fill="FFFFFF"/>
          <w:lang w:val="uk-UA" w:eastAsia="ru-RU"/>
        </w:rPr>
        <w:t>(ПІБ, посада)</w:t>
      </w:r>
    </w:p>
    <w:p w14:paraId="45A33245" w14:textId="0A2A0022" w:rsidR="00090C50" w:rsidRDefault="00AC1A14" w:rsidP="00AE4F0E">
      <w:pPr>
        <w:shd w:val="clear" w:color="auto" w:fill="FFFFFF"/>
        <w:rPr>
          <w:shd w:val="clear" w:color="auto" w:fill="FFFFFF"/>
          <w:lang w:val="uk-UA" w:eastAsia="ru-RU"/>
        </w:rPr>
      </w:pPr>
      <w:r w:rsidRPr="00CD2D37">
        <w:rPr>
          <w:sz w:val="20"/>
          <w:szCs w:val="20"/>
          <w:lang w:val="uk-UA" w:eastAsia="ru-RU"/>
        </w:rPr>
        <w:t xml:space="preserve">“____” ___________ 20___  р.                                             </w:t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  <w:t xml:space="preserve">  </w:t>
      </w:r>
      <w:r w:rsidRPr="00CD2D37">
        <w:rPr>
          <w:sz w:val="20"/>
          <w:szCs w:val="20"/>
          <w:lang w:val="uk-UA" w:eastAsia="ru-RU"/>
        </w:rPr>
        <w:tab/>
        <w:t xml:space="preserve">      _______________________</w:t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eastAsia="ru-RU"/>
        </w:rPr>
        <w:t xml:space="preserve">     </w:t>
      </w:r>
      <w:r w:rsidRPr="00CD2D37">
        <w:rPr>
          <w:sz w:val="20"/>
          <w:szCs w:val="20"/>
          <w:lang w:val="uk-UA" w:eastAsia="ru-RU"/>
        </w:rPr>
        <w:t xml:space="preserve"> </w:t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="003B2FBB">
        <w:rPr>
          <w:sz w:val="20"/>
          <w:szCs w:val="20"/>
          <w:lang w:val="uk-UA" w:eastAsia="ru-RU"/>
        </w:rPr>
        <w:tab/>
      </w:r>
      <w:r w:rsidRPr="00CD2D37">
        <w:rPr>
          <w:sz w:val="20"/>
          <w:szCs w:val="20"/>
          <w:lang w:val="uk-UA" w:eastAsia="ru-RU"/>
        </w:rPr>
        <w:t xml:space="preserve">підпис </w:t>
      </w:r>
    </w:p>
    <w:sectPr w:rsidR="00090C50" w:rsidSect="004956C9">
      <w:headerReference w:type="default" r:id="rId9"/>
      <w:headerReference w:type="first" r:id="rId10"/>
      <w:pgSz w:w="11906" w:h="16838"/>
      <w:pgMar w:top="426" w:right="567" w:bottom="993" w:left="1701" w:header="426" w:footer="5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1046" w14:textId="77777777" w:rsidR="00834ED8" w:rsidRDefault="00834ED8">
      <w:r>
        <w:separator/>
      </w:r>
    </w:p>
  </w:endnote>
  <w:endnote w:type="continuationSeparator" w:id="0">
    <w:p w14:paraId="32BFCAE4" w14:textId="77777777" w:rsidR="00834ED8" w:rsidRDefault="0083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B838" w14:textId="77777777" w:rsidR="00834ED8" w:rsidRDefault="00834ED8">
      <w:r>
        <w:separator/>
      </w:r>
    </w:p>
  </w:footnote>
  <w:footnote w:type="continuationSeparator" w:id="0">
    <w:p w14:paraId="2203E021" w14:textId="77777777" w:rsidR="00834ED8" w:rsidRDefault="0083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6D70" w14:textId="77777777" w:rsidR="00C13FEE" w:rsidRPr="009042B4" w:rsidRDefault="00C13FEE">
    <w:pPr>
      <w:pStyle w:val="aff4"/>
      <w:jc w:val="center"/>
      <w:rPr>
        <w:sz w:val="20"/>
      </w:rPr>
    </w:pPr>
    <w:r w:rsidRPr="009042B4">
      <w:rPr>
        <w:sz w:val="20"/>
      </w:rPr>
      <w:fldChar w:fldCharType="begin"/>
    </w:r>
    <w:r w:rsidRPr="009042B4">
      <w:rPr>
        <w:sz w:val="20"/>
      </w:rPr>
      <w:instrText>PAGE   \* MERGEFORMAT</w:instrText>
    </w:r>
    <w:r w:rsidRPr="009042B4">
      <w:rPr>
        <w:sz w:val="20"/>
      </w:rPr>
      <w:fldChar w:fldCharType="separate"/>
    </w:r>
    <w:r w:rsidR="008F5E40" w:rsidRPr="008F5E40">
      <w:rPr>
        <w:noProof/>
        <w:sz w:val="20"/>
        <w:lang w:val="ru-RU"/>
      </w:rPr>
      <w:t>17</w:t>
    </w:r>
    <w:r w:rsidRPr="009042B4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A3F" w14:textId="574D8EF1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D2EB93B" wp14:editId="3C3BA59F">
          <wp:simplePos x="0" y="0"/>
          <wp:positionH relativeFrom="column">
            <wp:posOffset>-3810</wp:posOffset>
          </wp:positionH>
          <wp:positionV relativeFrom="paragraph">
            <wp:posOffset>66675</wp:posOffset>
          </wp:positionV>
          <wp:extent cx="1066800" cy="190500"/>
          <wp:effectExtent l="0" t="0" r="0" b="0"/>
          <wp:wrapNone/>
          <wp:docPr id="716936457" name="Рисунок 26" descr="globus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lobus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2B4">
      <w:rPr>
        <w:lang w:val="uk-UA" w:eastAsia="ru-RU"/>
      </w:rPr>
      <w:t xml:space="preserve">                                </w:t>
    </w:r>
    <w:r w:rsidRPr="009042B4">
      <w:rPr>
        <w:lang w:val="uk-UA" w:eastAsia="ru-RU"/>
      </w:rPr>
      <w:t>АКЦІОНЕРНЕ ТОВАРИСТВО «КОМЕРЦІЙНИЙ БАНК «ГЛОБУС»</w:t>
    </w:r>
  </w:p>
  <w:p w14:paraId="4A1B363F" w14:textId="77777777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lang w:val="uk-UA" w:eastAsia="ru-RU"/>
      </w:rPr>
      <w:t xml:space="preserve">                                                                           (АТ «КБ «ГЛОБУС»)</w:t>
    </w:r>
  </w:p>
  <w:p w14:paraId="5303824E" w14:textId="77777777" w:rsidR="00874867" w:rsidRDefault="0087486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highlight w:val="yellow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lang w:val="uk-UA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  <w:rPr>
        <w:rFonts w:cs="Times New Roman"/>
        <w:strike w:val="0"/>
        <w:dstrike w:val="0"/>
        <w:highlight w:val="yellow"/>
        <w:lang w:val="uk-UA"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851" w:hanging="360"/>
      </w:pPr>
      <w:rPr>
        <w:rFonts w:ascii="Times New Roman" w:hAnsi="Times New Roman" w:cs="Times New Roman" w:hint="default"/>
        <w:u w:val="singl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 w:val="24"/>
        <w:highlight w:val="yellow"/>
        <w:lang w:val="uk-UA" w:eastAsia="ru-RU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highlight w:val="yellow"/>
        <w:lang w:val="uk-UA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  <w:highlight w:val="yellow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color w:val="auto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color w:val="auto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color w:val="auto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color w:val="auto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color w:val="auto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color w:val="auto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color w:val="auto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color w:val="auto"/>
        <w:highlight w:val="yellow"/>
        <w:lang w:val="uk-UA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  <w:highlight w:val="yellow"/>
        <w:lang w:val="uk-UA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sz w:val="24"/>
        <w:szCs w:val="24"/>
        <w:highlight w:val="yellow"/>
        <w:lang w:val="uk-UA" w:eastAsia="ru-RU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  <w:color w:val="auto"/>
        <w:sz w:val="24"/>
        <w:szCs w:val="24"/>
        <w:highlight w:val="yellow"/>
        <w:lang w:val="uk-UA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  <w:highlight w:val="yellow"/>
        <w:lang w:val="uk-UA" w:eastAsia="ru-RU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highlight w:val="yellow"/>
        <w:lang w:val="uk-UA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Cs w:val="22"/>
        <w:highlight w:val="yellow"/>
        <w:lang w:val="uk-UA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 w:hint="default"/>
        <w:b w:val="0"/>
        <w:color w:val="auto"/>
        <w:highlight w:val="yellow"/>
        <w:lang w:val="uk-UA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  <w:sz w:val="24"/>
        <w:szCs w:val="24"/>
        <w:highlight w:val="yellow"/>
      </w:rPr>
    </w:lvl>
  </w:abstractNum>
  <w:abstractNum w:abstractNumId="28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631"/>
        </w:tabs>
        <w:ind w:left="631" w:hanging="360"/>
      </w:pPr>
    </w:lvl>
    <w:lvl w:ilvl="1">
      <w:start w:val="1"/>
      <w:numFmt w:val="bullet"/>
      <w:lvlText w:val="◦"/>
      <w:lvlJc w:val="left"/>
      <w:pPr>
        <w:tabs>
          <w:tab w:val="num" w:pos="991"/>
        </w:tabs>
        <w:ind w:left="99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51"/>
        </w:tabs>
        <w:ind w:left="135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71"/>
        </w:tabs>
        <w:ind w:left="207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31"/>
        </w:tabs>
        <w:ind w:left="243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51"/>
        </w:tabs>
        <w:ind w:left="315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11"/>
        </w:tabs>
        <w:ind w:left="3511" w:hanging="360"/>
      </w:pPr>
      <w:rPr>
        <w:rFonts w:ascii="OpenSymbol" w:hAnsi="OpenSymbol" w:cs="OpenSymbol"/>
      </w:rPr>
    </w:lvl>
  </w:abstractNum>
  <w:abstractNum w:abstractNumId="29" w15:restartNumberingAfterBreak="0">
    <w:nsid w:val="00000021"/>
    <w:multiLevelType w:val="multilevel"/>
    <w:tmpl w:val="E0FE34C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bCs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b/>
        <w:color w:val="FF0000"/>
        <w:szCs w:val="22"/>
        <w:highlight w:val="yellow"/>
        <w:lang w:val="uk-UA"/>
      </w:rPr>
    </w:lvl>
    <w:lvl w:ilvl="2">
      <w:start w:val="2"/>
      <w:numFmt w:val="bullet"/>
      <w:lvlText w:val="-"/>
      <w:lvlJc w:val="left"/>
      <w:pPr>
        <w:tabs>
          <w:tab w:val="num" w:pos="284"/>
        </w:tabs>
        <w:ind w:left="3559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4339" w:hanging="111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bCs/>
        <w:highlight w:val="yello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bCs/>
        <w:highlight w:val="yello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bCs/>
        <w:highlight w:val="yello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bCs/>
        <w:highlight w:val="yello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bCs/>
        <w:highlight w:val="yellow"/>
      </w:rPr>
    </w:lvl>
  </w:abstractNum>
  <w:abstractNum w:abstractNumId="30" w15:restartNumberingAfterBreak="0">
    <w:nsid w:val="020A75C3"/>
    <w:multiLevelType w:val="hybridMultilevel"/>
    <w:tmpl w:val="62746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1561246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605E7C"/>
    <w:multiLevelType w:val="hybridMultilevel"/>
    <w:tmpl w:val="24FA01D4"/>
    <w:lvl w:ilvl="0" w:tplc="92A89F1A">
      <w:start w:val="1"/>
      <w:numFmt w:val="bullet"/>
      <w:lvlText w:val="₋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2D2EC0B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E160CC4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C2A520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26E3FF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7758F26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D2F368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6CC2BA96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962E18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03B556F4"/>
    <w:multiLevelType w:val="hybridMultilevel"/>
    <w:tmpl w:val="1DB29B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85C6388">
      <w:start w:val="52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E37CB2CE">
      <w:start w:val="1"/>
      <w:numFmt w:val="decimal"/>
      <w:lvlText w:val="%3)"/>
      <w:lvlJc w:val="left"/>
      <w:pPr>
        <w:ind w:left="2727" w:hanging="18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03D4086A"/>
    <w:multiLevelType w:val="hybridMultilevel"/>
    <w:tmpl w:val="2DC8A006"/>
    <w:lvl w:ilvl="0" w:tplc="85E2D978">
      <w:start w:val="1"/>
      <w:numFmt w:val="decimal"/>
      <w:lvlText w:val="%1)"/>
      <w:lvlJc w:val="left"/>
      <w:pPr>
        <w:ind w:left="1571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04D0540C"/>
    <w:multiLevelType w:val="hybridMultilevel"/>
    <w:tmpl w:val="5442B7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07A62794"/>
    <w:multiLevelType w:val="hybridMultilevel"/>
    <w:tmpl w:val="06D0CEAA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0993100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7" w15:restartNumberingAfterBreak="0">
    <w:nsid w:val="0ACB47C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8" w15:restartNumberingAfterBreak="0">
    <w:nsid w:val="10E85533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9" w15:restartNumberingAfterBreak="0">
    <w:nsid w:val="11AA6A87"/>
    <w:multiLevelType w:val="hybridMultilevel"/>
    <w:tmpl w:val="338CF214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1">
      <w:start w:val="1"/>
      <w:numFmt w:val="decimal"/>
      <w:lvlText w:val="%3)"/>
      <w:lvlJc w:val="lef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137A62FB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13DC17EC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7404E7"/>
    <w:multiLevelType w:val="hybridMultilevel"/>
    <w:tmpl w:val="9D64B390"/>
    <w:lvl w:ilvl="0" w:tplc="962C881C">
      <w:start w:val="1"/>
      <w:numFmt w:val="bullet"/>
      <w:lvlText w:val="₋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8DB4875"/>
    <w:multiLevelType w:val="hybridMultilevel"/>
    <w:tmpl w:val="ED9C1608"/>
    <w:lvl w:ilvl="0" w:tplc="4978DB4C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37687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81403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45" w15:restartNumberingAfterBreak="0">
    <w:nsid w:val="20482D71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20906481"/>
    <w:multiLevelType w:val="hybridMultilevel"/>
    <w:tmpl w:val="FCFC16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0FE78CC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21EC065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9" w15:restartNumberingAfterBreak="0">
    <w:nsid w:val="23082954"/>
    <w:multiLevelType w:val="hybridMultilevel"/>
    <w:tmpl w:val="7EF64764"/>
    <w:lvl w:ilvl="0" w:tplc="17683258">
      <w:start w:val="1"/>
      <w:numFmt w:val="decimal"/>
      <w:lvlText w:val="%1)"/>
      <w:lvlJc w:val="left"/>
      <w:pPr>
        <w:ind w:left="21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0" w15:restartNumberingAfterBreak="0">
    <w:nsid w:val="24E34E83"/>
    <w:multiLevelType w:val="hybridMultilevel"/>
    <w:tmpl w:val="642C461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1" w15:restartNumberingAfterBreak="0">
    <w:nsid w:val="2746578B"/>
    <w:multiLevelType w:val="hybridMultilevel"/>
    <w:tmpl w:val="4E9C082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28946922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53" w15:restartNumberingAfterBreak="0">
    <w:nsid w:val="298E690F"/>
    <w:multiLevelType w:val="hybridMultilevel"/>
    <w:tmpl w:val="82020D5E"/>
    <w:lvl w:ilvl="0" w:tplc="962C881C">
      <w:start w:val="1"/>
      <w:numFmt w:val="bullet"/>
      <w:lvlText w:val="₋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4" w15:restartNumberingAfterBreak="0">
    <w:nsid w:val="2C351BB3"/>
    <w:multiLevelType w:val="hybridMultilevel"/>
    <w:tmpl w:val="CB98363A"/>
    <w:lvl w:ilvl="0" w:tplc="0422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5" w15:restartNumberingAfterBreak="0">
    <w:nsid w:val="2DE85A05"/>
    <w:multiLevelType w:val="hybridMultilevel"/>
    <w:tmpl w:val="8CCE2400"/>
    <w:lvl w:ilvl="0" w:tplc="A1561246">
      <w:start w:val="1"/>
      <w:numFmt w:val="decimal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C73283"/>
    <w:multiLevelType w:val="hybridMultilevel"/>
    <w:tmpl w:val="F5D0BB28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735648"/>
    <w:multiLevelType w:val="hybridMultilevel"/>
    <w:tmpl w:val="389E9520"/>
    <w:lvl w:ilvl="0" w:tplc="95EE76C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37737646"/>
    <w:multiLevelType w:val="hybridMultilevel"/>
    <w:tmpl w:val="EF4855B2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38C64FC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B22B08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61" w15:restartNumberingAfterBreak="0">
    <w:nsid w:val="39D44AF4"/>
    <w:multiLevelType w:val="hybridMultilevel"/>
    <w:tmpl w:val="5A64081C"/>
    <w:lvl w:ilvl="0" w:tplc="0422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2" w15:restartNumberingAfterBreak="0">
    <w:nsid w:val="3A7C71EF"/>
    <w:multiLevelType w:val="hybridMultilevel"/>
    <w:tmpl w:val="46B8603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AC0128C"/>
    <w:multiLevelType w:val="hybridMultilevel"/>
    <w:tmpl w:val="BD1EA6D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4270365A">
      <w:start w:val="1"/>
      <w:numFmt w:val="decimal"/>
      <w:lvlText w:val="(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3B4B5A2A"/>
    <w:multiLevelType w:val="hybridMultilevel"/>
    <w:tmpl w:val="6836703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3BAB4D4F"/>
    <w:multiLevelType w:val="hybridMultilevel"/>
    <w:tmpl w:val="3184E522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3C3E5E5A"/>
    <w:multiLevelType w:val="hybridMultilevel"/>
    <w:tmpl w:val="79C03E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1C69D4"/>
    <w:multiLevelType w:val="hybridMultilevel"/>
    <w:tmpl w:val="950C7B54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45870BC0"/>
    <w:multiLevelType w:val="hybridMultilevel"/>
    <w:tmpl w:val="D5663708"/>
    <w:lvl w:ilvl="0" w:tplc="962C881C">
      <w:start w:val="1"/>
      <w:numFmt w:val="bullet"/>
      <w:lvlText w:val="₋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9" w15:restartNumberingAfterBreak="0">
    <w:nsid w:val="45BB506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466B4D04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71" w15:restartNumberingAfterBreak="0">
    <w:nsid w:val="49101C96"/>
    <w:multiLevelType w:val="hybridMultilevel"/>
    <w:tmpl w:val="C01EE4AE"/>
    <w:lvl w:ilvl="0" w:tplc="4978D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B9754E"/>
    <w:multiLevelType w:val="hybridMultilevel"/>
    <w:tmpl w:val="D7EC2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CE177C"/>
    <w:multiLevelType w:val="hybridMultilevel"/>
    <w:tmpl w:val="CA62D04C"/>
    <w:lvl w:ilvl="0" w:tplc="31C22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5003A7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3063A5"/>
    <w:multiLevelType w:val="hybridMultilevel"/>
    <w:tmpl w:val="297825EA"/>
    <w:lvl w:ilvl="0" w:tplc="0419000F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521F492F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FE2C44"/>
    <w:multiLevelType w:val="hybridMultilevel"/>
    <w:tmpl w:val="BFD61540"/>
    <w:lvl w:ilvl="0" w:tplc="EA62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400D6C"/>
    <w:multiLevelType w:val="hybridMultilevel"/>
    <w:tmpl w:val="B3B4A67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EE68B9F6">
      <w:start w:val="4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536F19CF"/>
    <w:multiLevelType w:val="hybridMultilevel"/>
    <w:tmpl w:val="98CAF15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 w15:restartNumberingAfterBreak="0">
    <w:nsid w:val="53E121C9"/>
    <w:multiLevelType w:val="hybridMultilevel"/>
    <w:tmpl w:val="1CD476F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55641EFB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4E2432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3" w15:restartNumberingAfterBreak="0">
    <w:nsid w:val="577456E1"/>
    <w:multiLevelType w:val="hybridMultilevel"/>
    <w:tmpl w:val="B3CE90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BC6EA2"/>
    <w:multiLevelType w:val="hybridMultilevel"/>
    <w:tmpl w:val="2954C166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1D079C"/>
    <w:multiLevelType w:val="hybridMultilevel"/>
    <w:tmpl w:val="C5F25D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CBE6B38">
      <w:start w:val="55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5C69609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87" w15:restartNumberingAfterBreak="0">
    <w:nsid w:val="5CB306A2"/>
    <w:multiLevelType w:val="hybridMultilevel"/>
    <w:tmpl w:val="6628954C"/>
    <w:lvl w:ilvl="0" w:tplc="962C881C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8" w15:restartNumberingAfterBreak="0">
    <w:nsid w:val="5ED01CF2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9" w15:restartNumberingAfterBreak="0">
    <w:nsid w:val="60BD6AF4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61147E9D"/>
    <w:multiLevelType w:val="hybridMultilevel"/>
    <w:tmpl w:val="55006C66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62C881C">
      <w:start w:val="1"/>
      <w:numFmt w:val="bullet"/>
      <w:lvlText w:val="₋"/>
      <w:lvlJc w:val="left"/>
      <w:pPr>
        <w:ind w:left="2727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6235600C"/>
    <w:multiLevelType w:val="hybridMultilevel"/>
    <w:tmpl w:val="E0222136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2" w15:restartNumberingAfterBreak="0">
    <w:nsid w:val="65040DEA"/>
    <w:multiLevelType w:val="hybridMultilevel"/>
    <w:tmpl w:val="F5ECFAEC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7D7D4C"/>
    <w:multiLevelType w:val="hybridMultilevel"/>
    <w:tmpl w:val="61F2EB12"/>
    <w:lvl w:ilvl="0" w:tplc="92A89F1A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4" w15:restartNumberingAfterBreak="0">
    <w:nsid w:val="736C4298"/>
    <w:multiLevelType w:val="hybridMultilevel"/>
    <w:tmpl w:val="FAE255D4"/>
    <w:lvl w:ilvl="0" w:tplc="4EE87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EC69B8"/>
    <w:multiLevelType w:val="hybridMultilevel"/>
    <w:tmpl w:val="FADC57D0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17C892E2">
      <w:start w:val="5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4386097"/>
    <w:multiLevelType w:val="hybridMultilevel"/>
    <w:tmpl w:val="AD9A97B6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3737F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8" w15:restartNumberingAfterBreak="0">
    <w:nsid w:val="77390BB6"/>
    <w:multiLevelType w:val="hybridMultilevel"/>
    <w:tmpl w:val="D206F00E"/>
    <w:lvl w:ilvl="0" w:tplc="962C881C">
      <w:start w:val="1"/>
      <w:numFmt w:val="bullet"/>
      <w:lvlText w:val="₋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9" w15:restartNumberingAfterBreak="0">
    <w:nsid w:val="776E76D0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00" w15:restartNumberingAfterBreak="0">
    <w:nsid w:val="7829166B"/>
    <w:multiLevelType w:val="hybridMultilevel"/>
    <w:tmpl w:val="C09CB498"/>
    <w:lvl w:ilvl="0" w:tplc="9BBAA3AA">
      <w:start w:val="1"/>
      <w:numFmt w:val="decimal"/>
      <w:lvlText w:val="%1)"/>
      <w:lvlJc w:val="left"/>
      <w:pPr>
        <w:ind w:left="16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1" w15:restartNumberingAfterBreak="0">
    <w:nsid w:val="783605AB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02" w15:restartNumberingAfterBreak="0">
    <w:nsid w:val="78941C9E"/>
    <w:multiLevelType w:val="hybridMultilevel"/>
    <w:tmpl w:val="2B40B7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05107E"/>
    <w:multiLevelType w:val="hybridMultilevel"/>
    <w:tmpl w:val="B54A83C2"/>
    <w:lvl w:ilvl="0" w:tplc="3A761998">
      <w:start w:val="1"/>
      <w:numFmt w:val="russianLower"/>
      <w:lvlText w:val="%1)"/>
      <w:lvlJc w:val="left"/>
      <w:pPr>
        <w:ind w:left="1170" w:hanging="360"/>
      </w:pPr>
      <w:rPr>
        <w:rFonts w:hint="default"/>
      </w:rPr>
    </w:lvl>
    <w:lvl w:ilvl="1" w:tplc="3A761998">
      <w:start w:val="1"/>
      <w:numFmt w:val="russianLower"/>
      <w:lvlText w:val="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4" w15:restartNumberingAfterBreak="0">
    <w:nsid w:val="7DC6723B"/>
    <w:multiLevelType w:val="hybridMultilevel"/>
    <w:tmpl w:val="A7200260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  <w:lang w:val="uk-UA"/>
      </w:rPr>
    </w:lvl>
    <w:lvl w:ilvl="1" w:tplc="8FA63D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E2C2A8F"/>
    <w:multiLevelType w:val="hybridMultilevel"/>
    <w:tmpl w:val="C842307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431438463">
    <w:abstractNumId w:val="0"/>
  </w:num>
  <w:num w:numId="2" w16cid:durableId="67308226">
    <w:abstractNumId w:val="1"/>
  </w:num>
  <w:num w:numId="3" w16cid:durableId="1235311815">
    <w:abstractNumId w:val="3"/>
  </w:num>
  <w:num w:numId="4" w16cid:durableId="18246264">
    <w:abstractNumId w:val="71"/>
  </w:num>
  <w:num w:numId="5" w16cid:durableId="503908404">
    <w:abstractNumId w:val="31"/>
  </w:num>
  <w:num w:numId="6" w16cid:durableId="1497644839">
    <w:abstractNumId w:val="75"/>
  </w:num>
  <w:num w:numId="7" w16cid:durableId="1527519687">
    <w:abstractNumId w:val="30"/>
  </w:num>
  <w:num w:numId="8" w16cid:durableId="2089961699">
    <w:abstractNumId w:val="55"/>
  </w:num>
  <w:num w:numId="9" w16cid:durableId="1267348971">
    <w:abstractNumId w:val="85"/>
  </w:num>
  <w:num w:numId="10" w16cid:durableId="1422526067">
    <w:abstractNumId w:val="62"/>
  </w:num>
  <w:num w:numId="11" w16cid:durableId="322397370">
    <w:abstractNumId w:val="32"/>
  </w:num>
  <w:num w:numId="12" w16cid:durableId="1022122592">
    <w:abstractNumId w:val="95"/>
  </w:num>
  <w:num w:numId="13" w16cid:durableId="748578353">
    <w:abstractNumId w:val="78"/>
  </w:num>
  <w:num w:numId="14" w16cid:durableId="2096395565">
    <w:abstractNumId w:val="48"/>
  </w:num>
  <w:num w:numId="15" w16cid:durableId="325938981">
    <w:abstractNumId w:val="36"/>
  </w:num>
  <w:num w:numId="16" w16cid:durableId="1839072418">
    <w:abstractNumId w:val="74"/>
  </w:num>
  <w:num w:numId="17" w16cid:durableId="930165176">
    <w:abstractNumId w:val="76"/>
  </w:num>
  <w:num w:numId="18" w16cid:durableId="1885825907">
    <w:abstractNumId w:val="41"/>
  </w:num>
  <w:num w:numId="19" w16cid:durableId="1550727018">
    <w:abstractNumId w:val="59"/>
  </w:num>
  <w:num w:numId="20" w16cid:durableId="1355377001">
    <w:abstractNumId w:val="81"/>
  </w:num>
  <w:num w:numId="21" w16cid:durableId="1979069206">
    <w:abstractNumId w:val="69"/>
  </w:num>
  <w:num w:numId="22" w16cid:durableId="713117802">
    <w:abstractNumId w:val="82"/>
  </w:num>
  <w:num w:numId="23" w16cid:durableId="1931112447">
    <w:abstractNumId w:val="63"/>
  </w:num>
  <w:num w:numId="24" w16cid:durableId="1533879018">
    <w:abstractNumId w:val="103"/>
  </w:num>
  <w:num w:numId="25" w16cid:durableId="1541238771">
    <w:abstractNumId w:val="53"/>
  </w:num>
  <w:num w:numId="26" w16cid:durableId="1693260307">
    <w:abstractNumId w:val="97"/>
  </w:num>
  <w:num w:numId="27" w16cid:durableId="64843541">
    <w:abstractNumId w:val="40"/>
  </w:num>
  <w:num w:numId="28" w16cid:durableId="1059938281">
    <w:abstractNumId w:val="88"/>
  </w:num>
  <w:num w:numId="29" w16cid:durableId="409890166">
    <w:abstractNumId w:val="42"/>
  </w:num>
  <w:num w:numId="30" w16cid:durableId="1033113355">
    <w:abstractNumId w:val="57"/>
  </w:num>
  <w:num w:numId="31" w16cid:durableId="911617759">
    <w:abstractNumId w:val="98"/>
  </w:num>
  <w:num w:numId="32" w16cid:durableId="566648208">
    <w:abstractNumId w:val="96"/>
  </w:num>
  <w:num w:numId="33" w16cid:durableId="292709450">
    <w:abstractNumId w:val="35"/>
  </w:num>
  <w:num w:numId="34" w16cid:durableId="1312634347">
    <w:abstractNumId w:val="105"/>
  </w:num>
  <w:num w:numId="35" w16cid:durableId="1049111648">
    <w:abstractNumId w:val="80"/>
  </w:num>
  <w:num w:numId="36" w16cid:durableId="1440443685">
    <w:abstractNumId w:val="79"/>
  </w:num>
  <w:num w:numId="37" w16cid:durableId="506751723">
    <w:abstractNumId w:val="91"/>
  </w:num>
  <w:num w:numId="38" w16cid:durableId="2044668430">
    <w:abstractNumId w:val="46"/>
  </w:num>
  <w:num w:numId="39" w16cid:durableId="1669869212">
    <w:abstractNumId w:val="47"/>
  </w:num>
  <w:num w:numId="40" w16cid:durableId="148593160">
    <w:abstractNumId w:val="45"/>
  </w:num>
  <w:num w:numId="41" w16cid:durableId="642661643">
    <w:abstractNumId w:val="89"/>
  </w:num>
  <w:num w:numId="42" w16cid:durableId="1455249540">
    <w:abstractNumId w:val="39"/>
  </w:num>
  <w:num w:numId="43" w16cid:durableId="12460584">
    <w:abstractNumId w:val="60"/>
  </w:num>
  <w:num w:numId="44" w16cid:durableId="1590650469">
    <w:abstractNumId w:val="44"/>
  </w:num>
  <w:num w:numId="45" w16cid:durableId="1921060048">
    <w:abstractNumId w:val="37"/>
  </w:num>
  <w:num w:numId="46" w16cid:durableId="1157264780">
    <w:abstractNumId w:val="38"/>
  </w:num>
  <w:num w:numId="47" w16cid:durableId="1841459430">
    <w:abstractNumId w:val="86"/>
  </w:num>
  <w:num w:numId="48" w16cid:durableId="892929835">
    <w:abstractNumId w:val="52"/>
  </w:num>
  <w:num w:numId="49" w16cid:durableId="1252742788">
    <w:abstractNumId w:val="70"/>
  </w:num>
  <w:num w:numId="50" w16cid:durableId="1167942714">
    <w:abstractNumId w:val="90"/>
  </w:num>
  <w:num w:numId="51" w16cid:durableId="56973253">
    <w:abstractNumId w:val="99"/>
  </w:num>
  <w:num w:numId="52" w16cid:durableId="328220232">
    <w:abstractNumId w:val="87"/>
  </w:num>
  <w:num w:numId="53" w16cid:durableId="498078070">
    <w:abstractNumId w:val="101"/>
  </w:num>
  <w:num w:numId="54" w16cid:durableId="2144228516">
    <w:abstractNumId w:val="64"/>
  </w:num>
  <w:num w:numId="55" w16cid:durableId="1669140610">
    <w:abstractNumId w:val="65"/>
  </w:num>
  <w:num w:numId="56" w16cid:durableId="914781162">
    <w:abstractNumId w:val="34"/>
  </w:num>
  <w:num w:numId="57" w16cid:durableId="410470725">
    <w:abstractNumId w:val="100"/>
  </w:num>
  <w:num w:numId="58" w16cid:durableId="1696734315">
    <w:abstractNumId w:val="68"/>
  </w:num>
  <w:num w:numId="59" w16cid:durableId="119226635">
    <w:abstractNumId w:val="49"/>
  </w:num>
  <w:num w:numId="60" w16cid:durableId="1645772239">
    <w:abstractNumId w:val="51"/>
  </w:num>
  <w:num w:numId="61" w16cid:durableId="1539584515">
    <w:abstractNumId w:val="33"/>
  </w:num>
  <w:num w:numId="62" w16cid:durableId="494611960">
    <w:abstractNumId w:val="50"/>
  </w:num>
  <w:num w:numId="63" w16cid:durableId="1815949354">
    <w:abstractNumId w:val="77"/>
  </w:num>
  <w:num w:numId="64" w16cid:durableId="175703837">
    <w:abstractNumId w:val="56"/>
  </w:num>
  <w:num w:numId="65" w16cid:durableId="1272278061">
    <w:abstractNumId w:val="84"/>
  </w:num>
  <w:num w:numId="66" w16cid:durableId="1486433614">
    <w:abstractNumId w:val="94"/>
  </w:num>
  <w:num w:numId="67" w16cid:durableId="165754341">
    <w:abstractNumId w:val="104"/>
  </w:num>
  <w:num w:numId="68" w16cid:durableId="875578970">
    <w:abstractNumId w:val="67"/>
  </w:num>
  <w:num w:numId="69" w16cid:durableId="1947535722">
    <w:abstractNumId w:val="66"/>
  </w:num>
  <w:num w:numId="70" w16cid:durableId="2051606455">
    <w:abstractNumId w:val="58"/>
  </w:num>
  <w:num w:numId="71" w16cid:durableId="161941810">
    <w:abstractNumId w:val="83"/>
  </w:num>
  <w:num w:numId="72" w16cid:durableId="5250160">
    <w:abstractNumId w:val="72"/>
  </w:num>
  <w:num w:numId="73" w16cid:durableId="1206059646">
    <w:abstractNumId w:val="73"/>
  </w:num>
  <w:num w:numId="74" w16cid:durableId="1795784120">
    <w:abstractNumId w:val="102"/>
  </w:num>
  <w:num w:numId="75" w16cid:durableId="1427843042">
    <w:abstractNumId w:val="92"/>
  </w:num>
  <w:num w:numId="76" w16cid:durableId="1969703584">
    <w:abstractNumId w:val="43"/>
  </w:num>
  <w:num w:numId="77" w16cid:durableId="1798140411">
    <w:abstractNumId w:val="93"/>
  </w:num>
  <w:num w:numId="78" w16cid:durableId="328992037">
    <w:abstractNumId w:val="0"/>
  </w:num>
  <w:num w:numId="79" w16cid:durableId="1999528179">
    <w:abstractNumId w:val="54"/>
  </w:num>
  <w:num w:numId="80" w16cid:durableId="1674600154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42"/>
    <w:rsid w:val="0000501C"/>
    <w:rsid w:val="000064E6"/>
    <w:rsid w:val="00007406"/>
    <w:rsid w:val="00007DB6"/>
    <w:rsid w:val="000113C5"/>
    <w:rsid w:val="0001348A"/>
    <w:rsid w:val="000162FF"/>
    <w:rsid w:val="000205D8"/>
    <w:rsid w:val="0002094C"/>
    <w:rsid w:val="000248F3"/>
    <w:rsid w:val="0002597D"/>
    <w:rsid w:val="00025A50"/>
    <w:rsid w:val="0002720D"/>
    <w:rsid w:val="00027CD0"/>
    <w:rsid w:val="000408C0"/>
    <w:rsid w:val="00047B80"/>
    <w:rsid w:val="00050CB8"/>
    <w:rsid w:val="00051FF4"/>
    <w:rsid w:val="0005538A"/>
    <w:rsid w:val="00061849"/>
    <w:rsid w:val="00062CEF"/>
    <w:rsid w:val="0006340D"/>
    <w:rsid w:val="00063A56"/>
    <w:rsid w:val="00063DA7"/>
    <w:rsid w:val="00064BAC"/>
    <w:rsid w:val="00067095"/>
    <w:rsid w:val="000679D4"/>
    <w:rsid w:val="00071246"/>
    <w:rsid w:val="000719F8"/>
    <w:rsid w:val="00076C05"/>
    <w:rsid w:val="00077031"/>
    <w:rsid w:val="000804ED"/>
    <w:rsid w:val="00080902"/>
    <w:rsid w:val="000857A9"/>
    <w:rsid w:val="00086F02"/>
    <w:rsid w:val="00090C50"/>
    <w:rsid w:val="00091A3F"/>
    <w:rsid w:val="0009252D"/>
    <w:rsid w:val="00093691"/>
    <w:rsid w:val="00095EE8"/>
    <w:rsid w:val="000A1864"/>
    <w:rsid w:val="000A1BE1"/>
    <w:rsid w:val="000A3EE9"/>
    <w:rsid w:val="000A4E81"/>
    <w:rsid w:val="000B03C5"/>
    <w:rsid w:val="000B7AD3"/>
    <w:rsid w:val="000C2156"/>
    <w:rsid w:val="000C3763"/>
    <w:rsid w:val="000C66C0"/>
    <w:rsid w:val="000D23B9"/>
    <w:rsid w:val="000D48A6"/>
    <w:rsid w:val="000D59DF"/>
    <w:rsid w:val="000D66BC"/>
    <w:rsid w:val="000D6BBE"/>
    <w:rsid w:val="000E1B36"/>
    <w:rsid w:val="000E35CB"/>
    <w:rsid w:val="000F0510"/>
    <w:rsid w:val="000F0DB5"/>
    <w:rsid w:val="000F22AA"/>
    <w:rsid w:val="000F2658"/>
    <w:rsid w:val="000F4534"/>
    <w:rsid w:val="00100A08"/>
    <w:rsid w:val="00102302"/>
    <w:rsid w:val="00103F4E"/>
    <w:rsid w:val="00104001"/>
    <w:rsid w:val="00106C72"/>
    <w:rsid w:val="00107332"/>
    <w:rsid w:val="0011079E"/>
    <w:rsid w:val="00112EDE"/>
    <w:rsid w:val="001172EB"/>
    <w:rsid w:val="00120F0C"/>
    <w:rsid w:val="001265E5"/>
    <w:rsid w:val="00126764"/>
    <w:rsid w:val="00126942"/>
    <w:rsid w:val="00126A95"/>
    <w:rsid w:val="00127234"/>
    <w:rsid w:val="001318A4"/>
    <w:rsid w:val="00132DAC"/>
    <w:rsid w:val="00135CE1"/>
    <w:rsid w:val="0014307E"/>
    <w:rsid w:val="0014584E"/>
    <w:rsid w:val="0015690A"/>
    <w:rsid w:val="00156BD0"/>
    <w:rsid w:val="00157140"/>
    <w:rsid w:val="001605E9"/>
    <w:rsid w:val="00160728"/>
    <w:rsid w:val="001622B1"/>
    <w:rsid w:val="001651C9"/>
    <w:rsid w:val="00165B40"/>
    <w:rsid w:val="00165E1E"/>
    <w:rsid w:val="00166FCA"/>
    <w:rsid w:val="001701CD"/>
    <w:rsid w:val="00170DB5"/>
    <w:rsid w:val="001724C4"/>
    <w:rsid w:val="00173748"/>
    <w:rsid w:val="00182EDA"/>
    <w:rsid w:val="001907EB"/>
    <w:rsid w:val="00192BF8"/>
    <w:rsid w:val="00197386"/>
    <w:rsid w:val="001A5E93"/>
    <w:rsid w:val="001B0469"/>
    <w:rsid w:val="001B0732"/>
    <w:rsid w:val="001B1F5C"/>
    <w:rsid w:val="001B688A"/>
    <w:rsid w:val="001B70C7"/>
    <w:rsid w:val="001C2059"/>
    <w:rsid w:val="001C6102"/>
    <w:rsid w:val="001D156C"/>
    <w:rsid w:val="001D15DA"/>
    <w:rsid w:val="001D276B"/>
    <w:rsid w:val="001D4858"/>
    <w:rsid w:val="001D50BC"/>
    <w:rsid w:val="001D7F6B"/>
    <w:rsid w:val="001E0D9B"/>
    <w:rsid w:val="001E7C98"/>
    <w:rsid w:val="001F0D6C"/>
    <w:rsid w:val="001F3B4B"/>
    <w:rsid w:val="001F497E"/>
    <w:rsid w:val="001F4C9B"/>
    <w:rsid w:val="00200185"/>
    <w:rsid w:val="0020496D"/>
    <w:rsid w:val="00207664"/>
    <w:rsid w:val="00207FEF"/>
    <w:rsid w:val="0021036D"/>
    <w:rsid w:val="00215619"/>
    <w:rsid w:val="002163D8"/>
    <w:rsid w:val="002174A6"/>
    <w:rsid w:val="00217A4D"/>
    <w:rsid w:val="002222A9"/>
    <w:rsid w:val="00222A01"/>
    <w:rsid w:val="00224314"/>
    <w:rsid w:val="00225B6D"/>
    <w:rsid w:val="00235BDD"/>
    <w:rsid w:val="00236373"/>
    <w:rsid w:val="00237A37"/>
    <w:rsid w:val="0024480E"/>
    <w:rsid w:val="00245908"/>
    <w:rsid w:val="00245A3E"/>
    <w:rsid w:val="002468D4"/>
    <w:rsid w:val="0025012C"/>
    <w:rsid w:val="00255C3C"/>
    <w:rsid w:val="0026107B"/>
    <w:rsid w:val="0026164D"/>
    <w:rsid w:val="00265AE3"/>
    <w:rsid w:val="00271AB4"/>
    <w:rsid w:val="00275705"/>
    <w:rsid w:val="0028050C"/>
    <w:rsid w:val="00283F2D"/>
    <w:rsid w:val="00285AB6"/>
    <w:rsid w:val="002865DE"/>
    <w:rsid w:val="00286627"/>
    <w:rsid w:val="002868BA"/>
    <w:rsid w:val="0029036F"/>
    <w:rsid w:val="0029288E"/>
    <w:rsid w:val="0029321F"/>
    <w:rsid w:val="002958EA"/>
    <w:rsid w:val="002963A3"/>
    <w:rsid w:val="00297D4C"/>
    <w:rsid w:val="002A0518"/>
    <w:rsid w:val="002A05EC"/>
    <w:rsid w:val="002A0836"/>
    <w:rsid w:val="002A2419"/>
    <w:rsid w:val="002A3317"/>
    <w:rsid w:val="002A356E"/>
    <w:rsid w:val="002A36B0"/>
    <w:rsid w:val="002B0536"/>
    <w:rsid w:val="002B778B"/>
    <w:rsid w:val="002C1D56"/>
    <w:rsid w:val="002C3311"/>
    <w:rsid w:val="002C40B6"/>
    <w:rsid w:val="002C4B34"/>
    <w:rsid w:val="002C4F85"/>
    <w:rsid w:val="002C6637"/>
    <w:rsid w:val="002C7605"/>
    <w:rsid w:val="002D2D31"/>
    <w:rsid w:val="002D2F17"/>
    <w:rsid w:val="002D389B"/>
    <w:rsid w:val="002D3BD6"/>
    <w:rsid w:val="002D55C1"/>
    <w:rsid w:val="002D6391"/>
    <w:rsid w:val="002D6521"/>
    <w:rsid w:val="002D658D"/>
    <w:rsid w:val="002D6951"/>
    <w:rsid w:val="002E11B3"/>
    <w:rsid w:val="002E3C25"/>
    <w:rsid w:val="002E6030"/>
    <w:rsid w:val="002E632D"/>
    <w:rsid w:val="002F4F75"/>
    <w:rsid w:val="002F7349"/>
    <w:rsid w:val="00303605"/>
    <w:rsid w:val="00303668"/>
    <w:rsid w:val="00304CF3"/>
    <w:rsid w:val="003076D6"/>
    <w:rsid w:val="00311472"/>
    <w:rsid w:val="00311F02"/>
    <w:rsid w:val="003121E3"/>
    <w:rsid w:val="003132BC"/>
    <w:rsid w:val="00313A12"/>
    <w:rsid w:val="0031507F"/>
    <w:rsid w:val="00315F38"/>
    <w:rsid w:val="00317A6A"/>
    <w:rsid w:val="00320217"/>
    <w:rsid w:val="003209D3"/>
    <w:rsid w:val="00323A72"/>
    <w:rsid w:val="00327349"/>
    <w:rsid w:val="00327745"/>
    <w:rsid w:val="00332A2B"/>
    <w:rsid w:val="00332CBC"/>
    <w:rsid w:val="00332CDA"/>
    <w:rsid w:val="00337A58"/>
    <w:rsid w:val="00340A8B"/>
    <w:rsid w:val="0034483D"/>
    <w:rsid w:val="003471D0"/>
    <w:rsid w:val="00350E48"/>
    <w:rsid w:val="003546BF"/>
    <w:rsid w:val="00356059"/>
    <w:rsid w:val="003565CE"/>
    <w:rsid w:val="00357040"/>
    <w:rsid w:val="00362199"/>
    <w:rsid w:val="0036463E"/>
    <w:rsid w:val="00371214"/>
    <w:rsid w:val="00372975"/>
    <w:rsid w:val="003733DF"/>
    <w:rsid w:val="00373A41"/>
    <w:rsid w:val="00374522"/>
    <w:rsid w:val="003779A6"/>
    <w:rsid w:val="003825B9"/>
    <w:rsid w:val="003877E7"/>
    <w:rsid w:val="003912F3"/>
    <w:rsid w:val="00393B95"/>
    <w:rsid w:val="003A0883"/>
    <w:rsid w:val="003A28DE"/>
    <w:rsid w:val="003A4CFB"/>
    <w:rsid w:val="003A5989"/>
    <w:rsid w:val="003A7C11"/>
    <w:rsid w:val="003B2FBB"/>
    <w:rsid w:val="003B3140"/>
    <w:rsid w:val="003B3C12"/>
    <w:rsid w:val="003B41B2"/>
    <w:rsid w:val="003B436E"/>
    <w:rsid w:val="003B66E1"/>
    <w:rsid w:val="003C18FC"/>
    <w:rsid w:val="003C3457"/>
    <w:rsid w:val="003C5D68"/>
    <w:rsid w:val="003C6AC1"/>
    <w:rsid w:val="003D0439"/>
    <w:rsid w:val="003D0DE6"/>
    <w:rsid w:val="003D54FA"/>
    <w:rsid w:val="003D5802"/>
    <w:rsid w:val="003D68BE"/>
    <w:rsid w:val="003E17AB"/>
    <w:rsid w:val="003E3C3A"/>
    <w:rsid w:val="003E531B"/>
    <w:rsid w:val="003F0A1D"/>
    <w:rsid w:val="003F2DE3"/>
    <w:rsid w:val="003F47E0"/>
    <w:rsid w:val="0040217E"/>
    <w:rsid w:val="004042CD"/>
    <w:rsid w:val="00405C3B"/>
    <w:rsid w:val="00411BCF"/>
    <w:rsid w:val="00411CF7"/>
    <w:rsid w:val="004144F3"/>
    <w:rsid w:val="0041728F"/>
    <w:rsid w:val="00420DD7"/>
    <w:rsid w:val="00421940"/>
    <w:rsid w:val="0042672A"/>
    <w:rsid w:val="00433414"/>
    <w:rsid w:val="0043525B"/>
    <w:rsid w:val="004352DE"/>
    <w:rsid w:val="0043711D"/>
    <w:rsid w:val="00437323"/>
    <w:rsid w:val="00437B88"/>
    <w:rsid w:val="00437BC1"/>
    <w:rsid w:val="00437E66"/>
    <w:rsid w:val="004457B3"/>
    <w:rsid w:val="00446B9E"/>
    <w:rsid w:val="00447ADD"/>
    <w:rsid w:val="00447CC7"/>
    <w:rsid w:val="004509D7"/>
    <w:rsid w:val="00451068"/>
    <w:rsid w:val="00451105"/>
    <w:rsid w:val="004559BF"/>
    <w:rsid w:val="00457542"/>
    <w:rsid w:val="0046036D"/>
    <w:rsid w:val="0046085D"/>
    <w:rsid w:val="00463428"/>
    <w:rsid w:val="004639D6"/>
    <w:rsid w:val="00463C0B"/>
    <w:rsid w:val="0046472A"/>
    <w:rsid w:val="00464C28"/>
    <w:rsid w:val="00465851"/>
    <w:rsid w:val="00467605"/>
    <w:rsid w:val="0047104D"/>
    <w:rsid w:val="00471A50"/>
    <w:rsid w:val="004728D0"/>
    <w:rsid w:val="00473216"/>
    <w:rsid w:val="00473F78"/>
    <w:rsid w:val="00475953"/>
    <w:rsid w:val="004810A1"/>
    <w:rsid w:val="004813CD"/>
    <w:rsid w:val="00483394"/>
    <w:rsid w:val="00483AC1"/>
    <w:rsid w:val="00483BB2"/>
    <w:rsid w:val="0048477D"/>
    <w:rsid w:val="00487CEF"/>
    <w:rsid w:val="004930EF"/>
    <w:rsid w:val="00494B6A"/>
    <w:rsid w:val="004956C9"/>
    <w:rsid w:val="00497CEC"/>
    <w:rsid w:val="004A019F"/>
    <w:rsid w:val="004A1020"/>
    <w:rsid w:val="004A6B7E"/>
    <w:rsid w:val="004A6B83"/>
    <w:rsid w:val="004B0564"/>
    <w:rsid w:val="004B0785"/>
    <w:rsid w:val="004B126C"/>
    <w:rsid w:val="004B43CE"/>
    <w:rsid w:val="004B45B8"/>
    <w:rsid w:val="004C0BB0"/>
    <w:rsid w:val="004C196D"/>
    <w:rsid w:val="004C1B9D"/>
    <w:rsid w:val="004C4A67"/>
    <w:rsid w:val="004C5396"/>
    <w:rsid w:val="004C772F"/>
    <w:rsid w:val="004C7ECA"/>
    <w:rsid w:val="004D1617"/>
    <w:rsid w:val="004D166B"/>
    <w:rsid w:val="004D1F20"/>
    <w:rsid w:val="004D23FF"/>
    <w:rsid w:val="004D6918"/>
    <w:rsid w:val="004E5495"/>
    <w:rsid w:val="004E6B5E"/>
    <w:rsid w:val="004E742C"/>
    <w:rsid w:val="004F1364"/>
    <w:rsid w:val="004F6B90"/>
    <w:rsid w:val="0050013A"/>
    <w:rsid w:val="005072A6"/>
    <w:rsid w:val="005107A2"/>
    <w:rsid w:val="00513032"/>
    <w:rsid w:val="00514CF8"/>
    <w:rsid w:val="00516290"/>
    <w:rsid w:val="00523007"/>
    <w:rsid w:val="00523600"/>
    <w:rsid w:val="00523645"/>
    <w:rsid w:val="00523D71"/>
    <w:rsid w:val="00533E70"/>
    <w:rsid w:val="0053529B"/>
    <w:rsid w:val="005365A7"/>
    <w:rsid w:val="00536C91"/>
    <w:rsid w:val="005400D0"/>
    <w:rsid w:val="00540A6D"/>
    <w:rsid w:val="00542587"/>
    <w:rsid w:val="0054353E"/>
    <w:rsid w:val="005471A2"/>
    <w:rsid w:val="005472ED"/>
    <w:rsid w:val="00551D62"/>
    <w:rsid w:val="005528E7"/>
    <w:rsid w:val="00552B12"/>
    <w:rsid w:val="00554D2D"/>
    <w:rsid w:val="0056152C"/>
    <w:rsid w:val="00563C06"/>
    <w:rsid w:val="00571BE3"/>
    <w:rsid w:val="005738FC"/>
    <w:rsid w:val="005746FF"/>
    <w:rsid w:val="00577360"/>
    <w:rsid w:val="00585471"/>
    <w:rsid w:val="0058724A"/>
    <w:rsid w:val="005910C9"/>
    <w:rsid w:val="005915F5"/>
    <w:rsid w:val="00594BD2"/>
    <w:rsid w:val="00594F41"/>
    <w:rsid w:val="00595AE4"/>
    <w:rsid w:val="005A252D"/>
    <w:rsid w:val="005A2619"/>
    <w:rsid w:val="005A3FA4"/>
    <w:rsid w:val="005A4828"/>
    <w:rsid w:val="005A6442"/>
    <w:rsid w:val="005A6C78"/>
    <w:rsid w:val="005B0278"/>
    <w:rsid w:val="005B2A40"/>
    <w:rsid w:val="005B38D5"/>
    <w:rsid w:val="005B4490"/>
    <w:rsid w:val="005B56DE"/>
    <w:rsid w:val="005B6C20"/>
    <w:rsid w:val="005C5343"/>
    <w:rsid w:val="005C5465"/>
    <w:rsid w:val="005D0E9F"/>
    <w:rsid w:val="005E15DD"/>
    <w:rsid w:val="005E1816"/>
    <w:rsid w:val="005E5753"/>
    <w:rsid w:val="005E6168"/>
    <w:rsid w:val="005E715A"/>
    <w:rsid w:val="005E7A53"/>
    <w:rsid w:val="005F08C2"/>
    <w:rsid w:val="005F23BA"/>
    <w:rsid w:val="005F2D6A"/>
    <w:rsid w:val="005F3D8E"/>
    <w:rsid w:val="005F4A9F"/>
    <w:rsid w:val="005F4BF0"/>
    <w:rsid w:val="005F5E05"/>
    <w:rsid w:val="005F7908"/>
    <w:rsid w:val="00606C6E"/>
    <w:rsid w:val="00607CF7"/>
    <w:rsid w:val="0061178C"/>
    <w:rsid w:val="00611C6D"/>
    <w:rsid w:val="00614ACD"/>
    <w:rsid w:val="00617F42"/>
    <w:rsid w:val="00621A15"/>
    <w:rsid w:val="006229FA"/>
    <w:rsid w:val="00622AB9"/>
    <w:rsid w:val="00622F93"/>
    <w:rsid w:val="00623B53"/>
    <w:rsid w:val="006254E0"/>
    <w:rsid w:val="00632A7B"/>
    <w:rsid w:val="00633BBB"/>
    <w:rsid w:val="00633C39"/>
    <w:rsid w:val="006372FD"/>
    <w:rsid w:val="006400B8"/>
    <w:rsid w:val="006437B5"/>
    <w:rsid w:val="00643C3E"/>
    <w:rsid w:val="00645270"/>
    <w:rsid w:val="00646490"/>
    <w:rsid w:val="006548AB"/>
    <w:rsid w:val="00660598"/>
    <w:rsid w:val="00661B2E"/>
    <w:rsid w:val="00663904"/>
    <w:rsid w:val="006639B9"/>
    <w:rsid w:val="0067032D"/>
    <w:rsid w:val="00670497"/>
    <w:rsid w:val="006709F0"/>
    <w:rsid w:val="00671A96"/>
    <w:rsid w:val="00677F58"/>
    <w:rsid w:val="006821E9"/>
    <w:rsid w:val="00684C30"/>
    <w:rsid w:val="00685EDC"/>
    <w:rsid w:val="006865AF"/>
    <w:rsid w:val="00687D45"/>
    <w:rsid w:val="00690745"/>
    <w:rsid w:val="00690E34"/>
    <w:rsid w:val="00694C83"/>
    <w:rsid w:val="00696A34"/>
    <w:rsid w:val="006A2E02"/>
    <w:rsid w:val="006A36DA"/>
    <w:rsid w:val="006A45F8"/>
    <w:rsid w:val="006A63CE"/>
    <w:rsid w:val="006A7FE0"/>
    <w:rsid w:val="006B2049"/>
    <w:rsid w:val="006B210D"/>
    <w:rsid w:val="006B2A8A"/>
    <w:rsid w:val="006B43E1"/>
    <w:rsid w:val="006B4BA9"/>
    <w:rsid w:val="006B55EA"/>
    <w:rsid w:val="006B56BE"/>
    <w:rsid w:val="006B673D"/>
    <w:rsid w:val="006B79B1"/>
    <w:rsid w:val="006B7A5A"/>
    <w:rsid w:val="006C248E"/>
    <w:rsid w:val="006C283F"/>
    <w:rsid w:val="006C4ABE"/>
    <w:rsid w:val="006C5A68"/>
    <w:rsid w:val="006D0187"/>
    <w:rsid w:val="006D1999"/>
    <w:rsid w:val="006D273B"/>
    <w:rsid w:val="006D5FC9"/>
    <w:rsid w:val="006D78BF"/>
    <w:rsid w:val="006E0EFE"/>
    <w:rsid w:val="006E15B3"/>
    <w:rsid w:val="006E53E4"/>
    <w:rsid w:val="006E5FF3"/>
    <w:rsid w:val="006E74B6"/>
    <w:rsid w:val="006F20DF"/>
    <w:rsid w:val="006F2157"/>
    <w:rsid w:val="006F3866"/>
    <w:rsid w:val="006F3D5B"/>
    <w:rsid w:val="006F5D60"/>
    <w:rsid w:val="006F6A8A"/>
    <w:rsid w:val="006F6B1A"/>
    <w:rsid w:val="006F6D48"/>
    <w:rsid w:val="007049AA"/>
    <w:rsid w:val="0070572E"/>
    <w:rsid w:val="00705B51"/>
    <w:rsid w:val="007102AA"/>
    <w:rsid w:val="00712FD7"/>
    <w:rsid w:val="0071636E"/>
    <w:rsid w:val="00716C33"/>
    <w:rsid w:val="007170D3"/>
    <w:rsid w:val="007217DD"/>
    <w:rsid w:val="00725383"/>
    <w:rsid w:val="007253E7"/>
    <w:rsid w:val="007262A5"/>
    <w:rsid w:val="0073053B"/>
    <w:rsid w:val="007344CF"/>
    <w:rsid w:val="00741344"/>
    <w:rsid w:val="007429F9"/>
    <w:rsid w:val="00742BA2"/>
    <w:rsid w:val="0074539D"/>
    <w:rsid w:val="007474FE"/>
    <w:rsid w:val="0075060E"/>
    <w:rsid w:val="0075279A"/>
    <w:rsid w:val="007539B3"/>
    <w:rsid w:val="00753DBE"/>
    <w:rsid w:val="00757CE8"/>
    <w:rsid w:val="0076488E"/>
    <w:rsid w:val="00764E63"/>
    <w:rsid w:val="0076665F"/>
    <w:rsid w:val="00773CA4"/>
    <w:rsid w:val="00777C18"/>
    <w:rsid w:val="00777E58"/>
    <w:rsid w:val="00780132"/>
    <w:rsid w:val="007826D8"/>
    <w:rsid w:val="00793125"/>
    <w:rsid w:val="007946D6"/>
    <w:rsid w:val="007949AF"/>
    <w:rsid w:val="00795099"/>
    <w:rsid w:val="0079733D"/>
    <w:rsid w:val="0079752D"/>
    <w:rsid w:val="007A0030"/>
    <w:rsid w:val="007A1708"/>
    <w:rsid w:val="007A7A12"/>
    <w:rsid w:val="007B1AD7"/>
    <w:rsid w:val="007B500A"/>
    <w:rsid w:val="007B5A6C"/>
    <w:rsid w:val="007C22B1"/>
    <w:rsid w:val="007C273E"/>
    <w:rsid w:val="007C31F5"/>
    <w:rsid w:val="007C333A"/>
    <w:rsid w:val="007C3C62"/>
    <w:rsid w:val="007C68A0"/>
    <w:rsid w:val="007C6EC0"/>
    <w:rsid w:val="007D1C90"/>
    <w:rsid w:val="007D1EE7"/>
    <w:rsid w:val="007D39C3"/>
    <w:rsid w:val="007D419D"/>
    <w:rsid w:val="007D427F"/>
    <w:rsid w:val="007D4713"/>
    <w:rsid w:val="007D64C3"/>
    <w:rsid w:val="007D730B"/>
    <w:rsid w:val="007E1706"/>
    <w:rsid w:val="007E1B31"/>
    <w:rsid w:val="007E34FE"/>
    <w:rsid w:val="007E581C"/>
    <w:rsid w:val="007E72D0"/>
    <w:rsid w:val="007E7488"/>
    <w:rsid w:val="007F1BAF"/>
    <w:rsid w:val="007F29E1"/>
    <w:rsid w:val="007F3E19"/>
    <w:rsid w:val="007F434B"/>
    <w:rsid w:val="007F71F1"/>
    <w:rsid w:val="00801BB3"/>
    <w:rsid w:val="00802C11"/>
    <w:rsid w:val="00804C43"/>
    <w:rsid w:val="00805A82"/>
    <w:rsid w:val="0080747D"/>
    <w:rsid w:val="008118EC"/>
    <w:rsid w:val="0081481A"/>
    <w:rsid w:val="00817C83"/>
    <w:rsid w:val="00820D82"/>
    <w:rsid w:val="00822A94"/>
    <w:rsid w:val="00822D68"/>
    <w:rsid w:val="008234C9"/>
    <w:rsid w:val="00824178"/>
    <w:rsid w:val="00834ED8"/>
    <w:rsid w:val="00834F30"/>
    <w:rsid w:val="00837A1C"/>
    <w:rsid w:val="0084160A"/>
    <w:rsid w:val="0084231D"/>
    <w:rsid w:val="00850AD2"/>
    <w:rsid w:val="008546F2"/>
    <w:rsid w:val="008568E7"/>
    <w:rsid w:val="0085770C"/>
    <w:rsid w:val="0086106B"/>
    <w:rsid w:val="00866598"/>
    <w:rsid w:val="00866F9D"/>
    <w:rsid w:val="00872F9B"/>
    <w:rsid w:val="0087312D"/>
    <w:rsid w:val="00873540"/>
    <w:rsid w:val="00874867"/>
    <w:rsid w:val="00874928"/>
    <w:rsid w:val="00874C24"/>
    <w:rsid w:val="00874C77"/>
    <w:rsid w:val="008775FE"/>
    <w:rsid w:val="00880C4E"/>
    <w:rsid w:val="00880C6C"/>
    <w:rsid w:val="00881A85"/>
    <w:rsid w:val="00882CDE"/>
    <w:rsid w:val="00883F99"/>
    <w:rsid w:val="0088562B"/>
    <w:rsid w:val="0088562C"/>
    <w:rsid w:val="00887B0F"/>
    <w:rsid w:val="00890CD3"/>
    <w:rsid w:val="00892C9C"/>
    <w:rsid w:val="008930F6"/>
    <w:rsid w:val="008977E9"/>
    <w:rsid w:val="008A07E3"/>
    <w:rsid w:val="008A1AD0"/>
    <w:rsid w:val="008A2C98"/>
    <w:rsid w:val="008A2DF2"/>
    <w:rsid w:val="008A38EE"/>
    <w:rsid w:val="008A459D"/>
    <w:rsid w:val="008A5296"/>
    <w:rsid w:val="008B0B77"/>
    <w:rsid w:val="008B2D86"/>
    <w:rsid w:val="008B52D2"/>
    <w:rsid w:val="008B6D63"/>
    <w:rsid w:val="008C1419"/>
    <w:rsid w:val="008C2289"/>
    <w:rsid w:val="008C440E"/>
    <w:rsid w:val="008C4F84"/>
    <w:rsid w:val="008C57B4"/>
    <w:rsid w:val="008C5A17"/>
    <w:rsid w:val="008C5D56"/>
    <w:rsid w:val="008D5AF3"/>
    <w:rsid w:val="008D7590"/>
    <w:rsid w:val="008E2C86"/>
    <w:rsid w:val="008E31F1"/>
    <w:rsid w:val="008E3BE9"/>
    <w:rsid w:val="008E545C"/>
    <w:rsid w:val="008E6334"/>
    <w:rsid w:val="008E683E"/>
    <w:rsid w:val="008F0F81"/>
    <w:rsid w:val="008F2800"/>
    <w:rsid w:val="008F532C"/>
    <w:rsid w:val="008F58E7"/>
    <w:rsid w:val="008F5C88"/>
    <w:rsid w:val="008F5E40"/>
    <w:rsid w:val="008F7DF9"/>
    <w:rsid w:val="009013FD"/>
    <w:rsid w:val="009027DF"/>
    <w:rsid w:val="009042B4"/>
    <w:rsid w:val="009044F5"/>
    <w:rsid w:val="009063C1"/>
    <w:rsid w:val="00911422"/>
    <w:rsid w:val="009156CF"/>
    <w:rsid w:val="00916784"/>
    <w:rsid w:val="00916D89"/>
    <w:rsid w:val="0092076B"/>
    <w:rsid w:val="009224C4"/>
    <w:rsid w:val="009272A9"/>
    <w:rsid w:val="009307EA"/>
    <w:rsid w:val="009313D5"/>
    <w:rsid w:val="00931474"/>
    <w:rsid w:val="00931A06"/>
    <w:rsid w:val="00934624"/>
    <w:rsid w:val="009377ED"/>
    <w:rsid w:val="00940181"/>
    <w:rsid w:val="00940BBF"/>
    <w:rsid w:val="00940E1D"/>
    <w:rsid w:val="00946CC9"/>
    <w:rsid w:val="0094783C"/>
    <w:rsid w:val="0095101F"/>
    <w:rsid w:val="0095173C"/>
    <w:rsid w:val="0095190C"/>
    <w:rsid w:val="00951EE9"/>
    <w:rsid w:val="009533BD"/>
    <w:rsid w:val="00955B6F"/>
    <w:rsid w:val="0095680E"/>
    <w:rsid w:val="00956951"/>
    <w:rsid w:val="00957A18"/>
    <w:rsid w:val="00957F8A"/>
    <w:rsid w:val="00963A68"/>
    <w:rsid w:val="00963C77"/>
    <w:rsid w:val="00964E75"/>
    <w:rsid w:val="00965958"/>
    <w:rsid w:val="0097682F"/>
    <w:rsid w:val="0098013E"/>
    <w:rsid w:val="0098171F"/>
    <w:rsid w:val="0098334C"/>
    <w:rsid w:val="009835A4"/>
    <w:rsid w:val="0098430C"/>
    <w:rsid w:val="00990360"/>
    <w:rsid w:val="009951FB"/>
    <w:rsid w:val="00995222"/>
    <w:rsid w:val="009957E3"/>
    <w:rsid w:val="00995E5E"/>
    <w:rsid w:val="0099643A"/>
    <w:rsid w:val="009A0057"/>
    <w:rsid w:val="009A068C"/>
    <w:rsid w:val="009A586E"/>
    <w:rsid w:val="009A7D94"/>
    <w:rsid w:val="009B1BF1"/>
    <w:rsid w:val="009B29E5"/>
    <w:rsid w:val="009B42DD"/>
    <w:rsid w:val="009B5190"/>
    <w:rsid w:val="009B657D"/>
    <w:rsid w:val="009C0BBA"/>
    <w:rsid w:val="009C3CF0"/>
    <w:rsid w:val="009C4DD7"/>
    <w:rsid w:val="009C51D4"/>
    <w:rsid w:val="009D0B47"/>
    <w:rsid w:val="009D149C"/>
    <w:rsid w:val="009D2388"/>
    <w:rsid w:val="009D6C94"/>
    <w:rsid w:val="009D6D07"/>
    <w:rsid w:val="009D7D83"/>
    <w:rsid w:val="009E20C4"/>
    <w:rsid w:val="009E2767"/>
    <w:rsid w:val="009E31E4"/>
    <w:rsid w:val="009E5CA6"/>
    <w:rsid w:val="009E7694"/>
    <w:rsid w:val="009F1605"/>
    <w:rsid w:val="009F5F7D"/>
    <w:rsid w:val="00A007A0"/>
    <w:rsid w:val="00A02361"/>
    <w:rsid w:val="00A04A32"/>
    <w:rsid w:val="00A06A22"/>
    <w:rsid w:val="00A06F71"/>
    <w:rsid w:val="00A07668"/>
    <w:rsid w:val="00A16D9B"/>
    <w:rsid w:val="00A20A94"/>
    <w:rsid w:val="00A267CF"/>
    <w:rsid w:val="00A27AB1"/>
    <w:rsid w:val="00A27CC2"/>
    <w:rsid w:val="00A30DFB"/>
    <w:rsid w:val="00A31C43"/>
    <w:rsid w:val="00A37435"/>
    <w:rsid w:val="00A407D3"/>
    <w:rsid w:val="00A44CD5"/>
    <w:rsid w:val="00A5039F"/>
    <w:rsid w:val="00A50EF2"/>
    <w:rsid w:val="00A51D31"/>
    <w:rsid w:val="00A5478C"/>
    <w:rsid w:val="00A5605B"/>
    <w:rsid w:val="00A56F84"/>
    <w:rsid w:val="00A579A0"/>
    <w:rsid w:val="00A638B2"/>
    <w:rsid w:val="00A63903"/>
    <w:rsid w:val="00A67552"/>
    <w:rsid w:val="00A67E07"/>
    <w:rsid w:val="00A707DA"/>
    <w:rsid w:val="00A72D03"/>
    <w:rsid w:val="00A72E17"/>
    <w:rsid w:val="00A73BCF"/>
    <w:rsid w:val="00A745AD"/>
    <w:rsid w:val="00A74A9B"/>
    <w:rsid w:val="00A770AB"/>
    <w:rsid w:val="00A77123"/>
    <w:rsid w:val="00A77573"/>
    <w:rsid w:val="00A77E85"/>
    <w:rsid w:val="00A8065D"/>
    <w:rsid w:val="00A8089B"/>
    <w:rsid w:val="00A82CB3"/>
    <w:rsid w:val="00A8581C"/>
    <w:rsid w:val="00A86B1A"/>
    <w:rsid w:val="00A87308"/>
    <w:rsid w:val="00A87A0D"/>
    <w:rsid w:val="00A90DA1"/>
    <w:rsid w:val="00A912AC"/>
    <w:rsid w:val="00A91B5A"/>
    <w:rsid w:val="00A91F22"/>
    <w:rsid w:val="00A93B88"/>
    <w:rsid w:val="00A963CB"/>
    <w:rsid w:val="00A96995"/>
    <w:rsid w:val="00AA1617"/>
    <w:rsid w:val="00AA594B"/>
    <w:rsid w:val="00AB3FEF"/>
    <w:rsid w:val="00AC1A14"/>
    <w:rsid w:val="00AC4CDA"/>
    <w:rsid w:val="00AC5AD2"/>
    <w:rsid w:val="00AC5BE4"/>
    <w:rsid w:val="00AD1A7B"/>
    <w:rsid w:val="00AD1F97"/>
    <w:rsid w:val="00AD2946"/>
    <w:rsid w:val="00AD3EF5"/>
    <w:rsid w:val="00AD655A"/>
    <w:rsid w:val="00AD660F"/>
    <w:rsid w:val="00AE0F63"/>
    <w:rsid w:val="00AE3BF2"/>
    <w:rsid w:val="00AE4F0E"/>
    <w:rsid w:val="00AE5737"/>
    <w:rsid w:val="00AE64D5"/>
    <w:rsid w:val="00AE77A2"/>
    <w:rsid w:val="00AF0689"/>
    <w:rsid w:val="00B0003E"/>
    <w:rsid w:val="00B038B3"/>
    <w:rsid w:val="00B0689F"/>
    <w:rsid w:val="00B07DA5"/>
    <w:rsid w:val="00B103BA"/>
    <w:rsid w:val="00B10482"/>
    <w:rsid w:val="00B1070B"/>
    <w:rsid w:val="00B13863"/>
    <w:rsid w:val="00B13916"/>
    <w:rsid w:val="00B139DF"/>
    <w:rsid w:val="00B15EAA"/>
    <w:rsid w:val="00B16AE3"/>
    <w:rsid w:val="00B177D8"/>
    <w:rsid w:val="00B2044B"/>
    <w:rsid w:val="00B22EB0"/>
    <w:rsid w:val="00B2311B"/>
    <w:rsid w:val="00B2568B"/>
    <w:rsid w:val="00B30D16"/>
    <w:rsid w:val="00B32292"/>
    <w:rsid w:val="00B32962"/>
    <w:rsid w:val="00B35794"/>
    <w:rsid w:val="00B370A9"/>
    <w:rsid w:val="00B42507"/>
    <w:rsid w:val="00B44A3A"/>
    <w:rsid w:val="00B50A5C"/>
    <w:rsid w:val="00B51BC7"/>
    <w:rsid w:val="00B51C4A"/>
    <w:rsid w:val="00B52883"/>
    <w:rsid w:val="00B52AF8"/>
    <w:rsid w:val="00B53D3C"/>
    <w:rsid w:val="00B60371"/>
    <w:rsid w:val="00B6505A"/>
    <w:rsid w:val="00B6511B"/>
    <w:rsid w:val="00B661DF"/>
    <w:rsid w:val="00B70889"/>
    <w:rsid w:val="00B71F00"/>
    <w:rsid w:val="00B72602"/>
    <w:rsid w:val="00B72608"/>
    <w:rsid w:val="00B754D7"/>
    <w:rsid w:val="00B75DD2"/>
    <w:rsid w:val="00B76ADC"/>
    <w:rsid w:val="00B80E4A"/>
    <w:rsid w:val="00B8107C"/>
    <w:rsid w:val="00B81FFF"/>
    <w:rsid w:val="00B82261"/>
    <w:rsid w:val="00B82706"/>
    <w:rsid w:val="00B82DFD"/>
    <w:rsid w:val="00B83A98"/>
    <w:rsid w:val="00B84142"/>
    <w:rsid w:val="00B84179"/>
    <w:rsid w:val="00B87252"/>
    <w:rsid w:val="00B9260E"/>
    <w:rsid w:val="00BA3488"/>
    <w:rsid w:val="00BB28DE"/>
    <w:rsid w:val="00BB462B"/>
    <w:rsid w:val="00BB5E83"/>
    <w:rsid w:val="00BC303E"/>
    <w:rsid w:val="00BC4FBA"/>
    <w:rsid w:val="00BD40B2"/>
    <w:rsid w:val="00BD452E"/>
    <w:rsid w:val="00BE1E06"/>
    <w:rsid w:val="00BE2A0E"/>
    <w:rsid w:val="00BE3634"/>
    <w:rsid w:val="00BF0C66"/>
    <w:rsid w:val="00BF19FB"/>
    <w:rsid w:val="00BF23AB"/>
    <w:rsid w:val="00C03DFA"/>
    <w:rsid w:val="00C0434E"/>
    <w:rsid w:val="00C0460A"/>
    <w:rsid w:val="00C108BF"/>
    <w:rsid w:val="00C11728"/>
    <w:rsid w:val="00C12E2C"/>
    <w:rsid w:val="00C13FEE"/>
    <w:rsid w:val="00C151B5"/>
    <w:rsid w:val="00C15C8F"/>
    <w:rsid w:val="00C2444F"/>
    <w:rsid w:val="00C27182"/>
    <w:rsid w:val="00C27E20"/>
    <w:rsid w:val="00C3225A"/>
    <w:rsid w:val="00C35B31"/>
    <w:rsid w:val="00C40A15"/>
    <w:rsid w:val="00C41875"/>
    <w:rsid w:val="00C41A47"/>
    <w:rsid w:val="00C44846"/>
    <w:rsid w:val="00C51D0D"/>
    <w:rsid w:val="00C54CCE"/>
    <w:rsid w:val="00C5633A"/>
    <w:rsid w:val="00C5699F"/>
    <w:rsid w:val="00C611C0"/>
    <w:rsid w:val="00C61F02"/>
    <w:rsid w:val="00C6248F"/>
    <w:rsid w:val="00C64A23"/>
    <w:rsid w:val="00C671C3"/>
    <w:rsid w:val="00C67CA8"/>
    <w:rsid w:val="00C71CBA"/>
    <w:rsid w:val="00C75F50"/>
    <w:rsid w:val="00C76145"/>
    <w:rsid w:val="00C773C7"/>
    <w:rsid w:val="00C80ABE"/>
    <w:rsid w:val="00C87A2C"/>
    <w:rsid w:val="00C93F8C"/>
    <w:rsid w:val="00CA4474"/>
    <w:rsid w:val="00CA6C16"/>
    <w:rsid w:val="00CA6FED"/>
    <w:rsid w:val="00CB2416"/>
    <w:rsid w:val="00CB2CF3"/>
    <w:rsid w:val="00CB40D8"/>
    <w:rsid w:val="00CB45B2"/>
    <w:rsid w:val="00CB53D5"/>
    <w:rsid w:val="00CB7196"/>
    <w:rsid w:val="00CB7B8C"/>
    <w:rsid w:val="00CC1419"/>
    <w:rsid w:val="00CC3CA2"/>
    <w:rsid w:val="00CC4719"/>
    <w:rsid w:val="00CC4946"/>
    <w:rsid w:val="00CC4FA3"/>
    <w:rsid w:val="00CC691F"/>
    <w:rsid w:val="00CD137F"/>
    <w:rsid w:val="00CD1B99"/>
    <w:rsid w:val="00CD3BC5"/>
    <w:rsid w:val="00CE1DE0"/>
    <w:rsid w:val="00CE6144"/>
    <w:rsid w:val="00CF1106"/>
    <w:rsid w:val="00CF142F"/>
    <w:rsid w:val="00CF7004"/>
    <w:rsid w:val="00CF7E40"/>
    <w:rsid w:val="00CF7EBC"/>
    <w:rsid w:val="00D0149F"/>
    <w:rsid w:val="00D01EEF"/>
    <w:rsid w:val="00D04761"/>
    <w:rsid w:val="00D052FC"/>
    <w:rsid w:val="00D13E07"/>
    <w:rsid w:val="00D15815"/>
    <w:rsid w:val="00D15E93"/>
    <w:rsid w:val="00D200A5"/>
    <w:rsid w:val="00D20C7A"/>
    <w:rsid w:val="00D21A24"/>
    <w:rsid w:val="00D253A8"/>
    <w:rsid w:val="00D277B8"/>
    <w:rsid w:val="00D4179F"/>
    <w:rsid w:val="00D42411"/>
    <w:rsid w:val="00D4345A"/>
    <w:rsid w:val="00D458BC"/>
    <w:rsid w:val="00D45B23"/>
    <w:rsid w:val="00D504F2"/>
    <w:rsid w:val="00D61456"/>
    <w:rsid w:val="00D674D4"/>
    <w:rsid w:val="00D70DD3"/>
    <w:rsid w:val="00D765A7"/>
    <w:rsid w:val="00D82124"/>
    <w:rsid w:val="00D821ED"/>
    <w:rsid w:val="00D8369A"/>
    <w:rsid w:val="00D85A00"/>
    <w:rsid w:val="00D90F62"/>
    <w:rsid w:val="00D9202A"/>
    <w:rsid w:val="00D92E04"/>
    <w:rsid w:val="00D94A1D"/>
    <w:rsid w:val="00D9715E"/>
    <w:rsid w:val="00DA0EB3"/>
    <w:rsid w:val="00DA5E12"/>
    <w:rsid w:val="00DA6F64"/>
    <w:rsid w:val="00DB08EA"/>
    <w:rsid w:val="00DB1FC1"/>
    <w:rsid w:val="00DB218B"/>
    <w:rsid w:val="00DB3571"/>
    <w:rsid w:val="00DB48A8"/>
    <w:rsid w:val="00DB4A11"/>
    <w:rsid w:val="00DC046E"/>
    <w:rsid w:val="00DC1465"/>
    <w:rsid w:val="00DC1968"/>
    <w:rsid w:val="00DC3B30"/>
    <w:rsid w:val="00DC3EAF"/>
    <w:rsid w:val="00DC4D77"/>
    <w:rsid w:val="00DC5BB7"/>
    <w:rsid w:val="00DC6A5C"/>
    <w:rsid w:val="00DC6A60"/>
    <w:rsid w:val="00DD0753"/>
    <w:rsid w:val="00DD0932"/>
    <w:rsid w:val="00DD13BC"/>
    <w:rsid w:val="00DD4980"/>
    <w:rsid w:val="00DE27E8"/>
    <w:rsid w:val="00DE2B18"/>
    <w:rsid w:val="00DE4F4B"/>
    <w:rsid w:val="00DF09EE"/>
    <w:rsid w:val="00DF1B29"/>
    <w:rsid w:val="00DF3149"/>
    <w:rsid w:val="00DF6AED"/>
    <w:rsid w:val="00DF7229"/>
    <w:rsid w:val="00E0002F"/>
    <w:rsid w:val="00E02156"/>
    <w:rsid w:val="00E03674"/>
    <w:rsid w:val="00E03BC4"/>
    <w:rsid w:val="00E03CCC"/>
    <w:rsid w:val="00E03E46"/>
    <w:rsid w:val="00E042BA"/>
    <w:rsid w:val="00E05736"/>
    <w:rsid w:val="00E05A94"/>
    <w:rsid w:val="00E11322"/>
    <w:rsid w:val="00E119DD"/>
    <w:rsid w:val="00E13B4A"/>
    <w:rsid w:val="00E169C8"/>
    <w:rsid w:val="00E177F1"/>
    <w:rsid w:val="00E17A15"/>
    <w:rsid w:val="00E2067C"/>
    <w:rsid w:val="00E20E72"/>
    <w:rsid w:val="00E2160F"/>
    <w:rsid w:val="00E2503A"/>
    <w:rsid w:val="00E25103"/>
    <w:rsid w:val="00E25875"/>
    <w:rsid w:val="00E25D3C"/>
    <w:rsid w:val="00E270F1"/>
    <w:rsid w:val="00E3126B"/>
    <w:rsid w:val="00E3279E"/>
    <w:rsid w:val="00E32B7D"/>
    <w:rsid w:val="00E37B08"/>
    <w:rsid w:val="00E4148B"/>
    <w:rsid w:val="00E43C84"/>
    <w:rsid w:val="00E471D9"/>
    <w:rsid w:val="00E475A9"/>
    <w:rsid w:val="00E50569"/>
    <w:rsid w:val="00E51450"/>
    <w:rsid w:val="00E51E03"/>
    <w:rsid w:val="00E54747"/>
    <w:rsid w:val="00E57A80"/>
    <w:rsid w:val="00E6480D"/>
    <w:rsid w:val="00E657E0"/>
    <w:rsid w:val="00E71AFF"/>
    <w:rsid w:val="00E723B8"/>
    <w:rsid w:val="00E73D5D"/>
    <w:rsid w:val="00E81214"/>
    <w:rsid w:val="00E839E2"/>
    <w:rsid w:val="00E83A3F"/>
    <w:rsid w:val="00E87098"/>
    <w:rsid w:val="00E907A0"/>
    <w:rsid w:val="00E90B44"/>
    <w:rsid w:val="00E9139E"/>
    <w:rsid w:val="00E92970"/>
    <w:rsid w:val="00E9300A"/>
    <w:rsid w:val="00E95CD2"/>
    <w:rsid w:val="00E96DF3"/>
    <w:rsid w:val="00EA0F1D"/>
    <w:rsid w:val="00EA128C"/>
    <w:rsid w:val="00EA1941"/>
    <w:rsid w:val="00EA1A0E"/>
    <w:rsid w:val="00EA1A78"/>
    <w:rsid w:val="00EA2299"/>
    <w:rsid w:val="00EA2BA4"/>
    <w:rsid w:val="00EB0C4D"/>
    <w:rsid w:val="00EB1451"/>
    <w:rsid w:val="00EB1AED"/>
    <w:rsid w:val="00EB428B"/>
    <w:rsid w:val="00EB4423"/>
    <w:rsid w:val="00EB71D7"/>
    <w:rsid w:val="00EC06B4"/>
    <w:rsid w:val="00EC1631"/>
    <w:rsid w:val="00EC6588"/>
    <w:rsid w:val="00ED06A1"/>
    <w:rsid w:val="00ED1297"/>
    <w:rsid w:val="00ED2B0A"/>
    <w:rsid w:val="00ED515B"/>
    <w:rsid w:val="00ED63CE"/>
    <w:rsid w:val="00EE2B8B"/>
    <w:rsid w:val="00EE3AA2"/>
    <w:rsid w:val="00EE4B72"/>
    <w:rsid w:val="00EE4D9D"/>
    <w:rsid w:val="00EF1CDE"/>
    <w:rsid w:val="00EF3172"/>
    <w:rsid w:val="00EF32A4"/>
    <w:rsid w:val="00EF407C"/>
    <w:rsid w:val="00F00A4D"/>
    <w:rsid w:val="00F02EB1"/>
    <w:rsid w:val="00F056BA"/>
    <w:rsid w:val="00F10E25"/>
    <w:rsid w:val="00F11FBC"/>
    <w:rsid w:val="00F1622B"/>
    <w:rsid w:val="00F20F25"/>
    <w:rsid w:val="00F232AC"/>
    <w:rsid w:val="00F239B2"/>
    <w:rsid w:val="00F2407B"/>
    <w:rsid w:val="00F25587"/>
    <w:rsid w:val="00F30C31"/>
    <w:rsid w:val="00F31003"/>
    <w:rsid w:val="00F33FBB"/>
    <w:rsid w:val="00F3432B"/>
    <w:rsid w:val="00F4025C"/>
    <w:rsid w:val="00F43E1E"/>
    <w:rsid w:val="00F446BA"/>
    <w:rsid w:val="00F447B3"/>
    <w:rsid w:val="00F517A5"/>
    <w:rsid w:val="00F522D2"/>
    <w:rsid w:val="00F536EF"/>
    <w:rsid w:val="00F56463"/>
    <w:rsid w:val="00F6009D"/>
    <w:rsid w:val="00F60857"/>
    <w:rsid w:val="00F627D7"/>
    <w:rsid w:val="00F63796"/>
    <w:rsid w:val="00F64E2D"/>
    <w:rsid w:val="00F669CC"/>
    <w:rsid w:val="00F72986"/>
    <w:rsid w:val="00F7379A"/>
    <w:rsid w:val="00F75D26"/>
    <w:rsid w:val="00F768D0"/>
    <w:rsid w:val="00F80697"/>
    <w:rsid w:val="00F82178"/>
    <w:rsid w:val="00F83A40"/>
    <w:rsid w:val="00F86B6A"/>
    <w:rsid w:val="00F870F3"/>
    <w:rsid w:val="00F9119C"/>
    <w:rsid w:val="00F9160F"/>
    <w:rsid w:val="00F9168A"/>
    <w:rsid w:val="00F9612F"/>
    <w:rsid w:val="00FA4B62"/>
    <w:rsid w:val="00FA537E"/>
    <w:rsid w:val="00FA6806"/>
    <w:rsid w:val="00FA6A57"/>
    <w:rsid w:val="00FA764B"/>
    <w:rsid w:val="00FB1C2D"/>
    <w:rsid w:val="00FB592D"/>
    <w:rsid w:val="00FC1A9E"/>
    <w:rsid w:val="00FC6C09"/>
    <w:rsid w:val="00FC7C41"/>
    <w:rsid w:val="00FD0037"/>
    <w:rsid w:val="00FD0652"/>
    <w:rsid w:val="00FD2DEA"/>
    <w:rsid w:val="00FD371B"/>
    <w:rsid w:val="00FD3E9C"/>
    <w:rsid w:val="00FD5E11"/>
    <w:rsid w:val="00FD6379"/>
    <w:rsid w:val="00FD6B2F"/>
    <w:rsid w:val="00FE15E8"/>
    <w:rsid w:val="00FE512C"/>
    <w:rsid w:val="00FE6745"/>
    <w:rsid w:val="00FF1BBB"/>
    <w:rsid w:val="00FF3DA6"/>
    <w:rsid w:val="00FF4E42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FA1D41"/>
  <w15:docId w15:val="{D84546A1-AF0E-4785-85BB-838138C2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sz w:val="20"/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  <w:b/>
      <w:highlight w:val="yellow"/>
      <w:lang w:val="uk-UA"/>
    </w:rPr>
  </w:style>
  <w:style w:type="character" w:customStyle="1" w:styleId="WW8Num4z0">
    <w:name w:val="WW8Num4z0"/>
    <w:rPr>
      <w:rFonts w:cs="Times New Roman"/>
      <w:b w:val="0"/>
      <w:color w:val="auto"/>
      <w:lang w:val="uk-UA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7z0">
    <w:name w:val="WW8Num7z0"/>
    <w:rPr>
      <w:rFonts w:ascii="Times New Roman" w:hAnsi="Times New Roman" w:cs="Times New Roman" w:hint="default"/>
      <w:u w:val="single"/>
    </w:rPr>
  </w:style>
  <w:style w:type="character" w:customStyle="1" w:styleId="WW8Num8z0">
    <w:name w:val="WW8Num8z0"/>
    <w:rPr>
      <w:rFonts w:ascii="Symbol" w:hAnsi="Symbol" w:cs="Symbol" w:hint="default"/>
      <w:sz w:val="24"/>
      <w:highlight w:val="yellow"/>
      <w:lang w:val="uk-UA" w:eastAsia="ru-RU"/>
    </w:rPr>
  </w:style>
  <w:style w:type="character" w:customStyle="1" w:styleId="WW8Num9z0">
    <w:name w:val="WW8Num9z0"/>
    <w:rPr>
      <w:rFonts w:cs="Times New Roman"/>
    </w:rPr>
  </w:style>
  <w:style w:type="character" w:customStyle="1" w:styleId="WW8Num9z3">
    <w:name w:val="WW8Num9z3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highlight w:val="yellow"/>
      <w:lang w:val="uk-UA"/>
    </w:rPr>
  </w:style>
  <w:style w:type="character" w:customStyle="1" w:styleId="WW8Num12z0">
    <w:name w:val="WW8Num12z0"/>
    <w:rPr>
      <w:rFonts w:ascii="Symbol" w:hAnsi="Symbol" w:cs="Symbol" w:hint="default"/>
      <w:highlight w:val="yellow"/>
      <w:lang w:val="uk-UA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highlight w:val="yellow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5">
    <w:name w:val="WW8Num13z5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/>
      <w:bCs/>
      <w:sz w:val="24"/>
      <w:szCs w:val="24"/>
      <w:highlight w:val="yellow"/>
    </w:rPr>
  </w:style>
  <w:style w:type="character" w:customStyle="1" w:styleId="WW8Num15z0">
    <w:name w:val="WW8Num15z0"/>
    <w:rPr>
      <w:rFonts w:ascii="Symbol" w:hAnsi="Symbol" w:cs="Symbol" w:hint="default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  <w:color w:val="auto"/>
      <w:highlight w:val="yellow"/>
      <w:lang w:val="uk-UA"/>
    </w:rPr>
  </w:style>
  <w:style w:type="character" w:customStyle="1" w:styleId="WW8Num17z0">
    <w:name w:val="WW8Num17z0"/>
    <w:rPr>
      <w:rFonts w:cs="Times New Roman"/>
      <w:highlight w:val="yellow"/>
      <w:lang w:val="uk-UA"/>
    </w:rPr>
  </w:style>
  <w:style w:type="character" w:customStyle="1" w:styleId="WW8Num18z0">
    <w:name w:val="WW8Num18z0"/>
    <w:rPr>
      <w:rFonts w:ascii="Symbol" w:hAnsi="Symbol" w:cs="Symbol" w:hint="default"/>
      <w:sz w:val="24"/>
      <w:szCs w:val="24"/>
      <w:highlight w:val="yellow"/>
      <w:lang w:val="uk-UA" w:eastAsia="ru-RU"/>
    </w:rPr>
  </w:style>
  <w:style w:type="character" w:customStyle="1" w:styleId="WW8Num19z0">
    <w:name w:val="WW8Num19z0"/>
    <w:rPr>
      <w:rFonts w:cs="Times New Roman"/>
      <w:bCs/>
      <w:highlight w:val="yellow"/>
    </w:rPr>
  </w:style>
  <w:style w:type="character" w:customStyle="1" w:styleId="WW8Num19z1">
    <w:name w:val="WW8Num19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19z2">
    <w:name w:val="WW8Num19z2"/>
    <w:rPr>
      <w:rFonts w:ascii="Times New Roman" w:hAnsi="Times New Roman" w:cs="Times New Roman" w:hint="default"/>
    </w:rPr>
  </w:style>
  <w:style w:type="character" w:customStyle="1" w:styleId="WW8Num19z3">
    <w:name w:val="WW8Num19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highlight w:val="yellow"/>
      <w:lang w:val="uk-UA" w:eastAsia="ru-RU"/>
    </w:rPr>
  </w:style>
  <w:style w:type="character" w:customStyle="1" w:styleId="WW8Num21z0">
    <w:name w:val="WW8Num21z0"/>
    <w:rPr>
      <w:rFonts w:ascii="Symbol" w:hAnsi="Symbol" w:cs="Symbol" w:hint="default"/>
      <w:highlight w:val="yellow"/>
      <w:lang w:val="uk-UA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  <w:highlight w:val="yellow"/>
      <w:lang w:val="uk-UA"/>
    </w:rPr>
  </w:style>
  <w:style w:type="character" w:customStyle="1" w:styleId="WW8Num23z0">
    <w:name w:val="WW8Num23z0"/>
    <w:rPr>
      <w:rFonts w:ascii="Symbol" w:hAnsi="Symbol" w:cs="Symbol" w:hint="default"/>
      <w:color w:val="auto"/>
      <w:sz w:val="24"/>
      <w:szCs w:val="24"/>
      <w:highlight w:val="yellow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  <w:rPr>
      <w:rFonts w:cs="Times New Roman"/>
      <w:color w:val="auto"/>
      <w:sz w:val="24"/>
      <w:szCs w:val="24"/>
      <w:highlight w:val="yellow"/>
      <w:lang w:val="uk-UA"/>
    </w:rPr>
  </w:style>
  <w:style w:type="character" w:customStyle="1" w:styleId="WW8Num25z0">
    <w:name w:val="WW8Num25z0"/>
    <w:rPr>
      <w:rFonts w:ascii="Times New Roman" w:hAnsi="Times New Roman" w:cs="Times New Roman"/>
      <w:bCs/>
      <w:sz w:val="24"/>
      <w:szCs w:val="24"/>
      <w:highlight w:val="yellow"/>
      <w:lang w:val="uk-UA" w:eastAsia="ru-RU"/>
    </w:rPr>
  </w:style>
  <w:style w:type="character" w:customStyle="1" w:styleId="WW8Num26z0">
    <w:name w:val="WW8Num26z0"/>
    <w:rPr>
      <w:rFonts w:cs="Times New Roman"/>
      <w:highlight w:val="yellow"/>
      <w:lang w:val="uk-UA"/>
    </w:rPr>
  </w:style>
  <w:style w:type="character" w:customStyle="1" w:styleId="WW8Num27z0">
    <w:name w:val="WW8Num27z0"/>
    <w:rPr>
      <w:rFonts w:ascii="Symbol" w:hAnsi="Symbol" w:cs="Symbol" w:hint="default"/>
      <w:szCs w:val="22"/>
      <w:highlight w:val="yellow"/>
      <w:lang w:val="uk-UA"/>
    </w:rPr>
  </w:style>
  <w:style w:type="character" w:customStyle="1" w:styleId="WW8Num28z0">
    <w:name w:val="WW8Num28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0z0">
    <w:name w:val="WW8Num30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1z0">
    <w:name w:val="WW8Num31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2z0">
    <w:name w:val="WW8Num32z0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  <w:rPr>
      <w:rFonts w:cs="Times New Roman"/>
      <w:bCs/>
      <w:highlight w:val="yellow"/>
    </w:rPr>
  </w:style>
  <w:style w:type="character" w:customStyle="1" w:styleId="WW8Num33z1">
    <w:name w:val="WW8Num33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3z3">
    <w:name w:val="WW8Num33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5z3">
    <w:name w:val="WW8Num5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9z5">
    <w:name w:val="WW8Num19z5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2">
    <w:name w:val="WW8Num23z2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5">
    <w:name w:val="WW8Num28z5"/>
    <w:rPr>
      <w:rFonts w:ascii="Wingdings" w:hAnsi="Wingdings" w:cs="Wingdings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5">
    <w:name w:val="WW8Num33z5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eastAsia="Times New Roman" w:hAnsi="Symbol" w:cs="Symbol" w:hint="default"/>
      <w:szCs w:val="22"/>
      <w:highlight w:val="yellow"/>
      <w:lang w:val="uk-UA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8z1">
    <w:name w:val="WW8Num38z1"/>
    <w:rPr>
      <w:rFonts w:ascii="Symbol" w:hAnsi="Symbol" w:cs="Symbol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cs="Times New Roman"/>
      <w:b/>
      <w:lang w:val="uk-UA"/>
    </w:rPr>
  </w:style>
  <w:style w:type="character" w:customStyle="1" w:styleId="20">
    <w:name w:val="Заголовок 2 Знак"/>
    <w:rPr>
      <w:rFonts w:cs="Times New Roman"/>
      <w:sz w:val="24"/>
      <w:lang w:val="uk-UA"/>
    </w:rPr>
  </w:style>
  <w:style w:type="character" w:customStyle="1" w:styleId="30">
    <w:name w:val="Заголовок 3 Знак"/>
    <w:rPr>
      <w:rFonts w:cs="Times New Roman"/>
      <w:sz w:val="24"/>
      <w:lang w:val="uk-UA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Название Знак"/>
    <w:rPr>
      <w:rFonts w:cs="Times New Roman"/>
      <w:sz w:val="24"/>
      <w:lang w:val="uk-UA"/>
    </w:rPr>
  </w:style>
  <w:style w:type="character" w:customStyle="1" w:styleId="31">
    <w:name w:val="Основной текст 3 Знак"/>
    <w:rPr>
      <w:rFonts w:ascii="Times New Roman" w:hAnsi="Times New Roman" w:cs="Times New Roman"/>
      <w:sz w:val="16"/>
      <w:lang w:val="x-none"/>
    </w:rPr>
  </w:style>
  <w:style w:type="character" w:customStyle="1" w:styleId="a4">
    <w:name w:val="Основной текст Знак"/>
    <w:rPr>
      <w:rFonts w:cs="Times New Roman"/>
      <w:sz w:val="24"/>
      <w:lang w:val="uk-UA"/>
    </w:rPr>
  </w:style>
  <w:style w:type="character" w:customStyle="1" w:styleId="a5">
    <w:name w:val="Символ сноски"/>
    <w:rPr>
      <w:rFonts w:cs="Times New Roman"/>
      <w:vertAlign w:val="superscript"/>
    </w:rPr>
  </w:style>
  <w:style w:type="character" w:customStyle="1" w:styleId="a6">
    <w:name w:val="Основной текст с отступом Знак"/>
    <w:rPr>
      <w:rFonts w:cs="Times New Roman"/>
      <w:color w:val="FF0000"/>
      <w:sz w:val="22"/>
      <w:lang w:val="uk-UA"/>
    </w:rPr>
  </w:style>
  <w:style w:type="character" w:customStyle="1" w:styleId="32">
    <w:name w:val="Основной текст с отступом 3 Знак"/>
    <w:rPr>
      <w:rFonts w:cs="Times New Roman"/>
      <w:sz w:val="16"/>
      <w:szCs w:val="16"/>
    </w:rPr>
  </w:style>
  <w:style w:type="character" w:customStyle="1" w:styleId="a7">
    <w:name w:val="Текст Знак"/>
    <w:rPr>
      <w:rFonts w:ascii="Courier New" w:hAnsi="Courier New" w:cs="Courier New"/>
    </w:rPr>
  </w:style>
  <w:style w:type="character" w:customStyle="1" w:styleId="a8">
    <w:name w:val="Текст сноски Знак"/>
    <w:rPr>
      <w:rFonts w:cs="Times New Roman"/>
    </w:rPr>
  </w:style>
  <w:style w:type="character" w:customStyle="1" w:styleId="21">
    <w:name w:val="Основной текст 2 Знак"/>
    <w:rPr>
      <w:rFonts w:cs="Times New Roman"/>
      <w:sz w:val="24"/>
      <w:lang w:val="uk-U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</w:rPr>
  </w:style>
  <w:style w:type="character" w:styleId="a9">
    <w:name w:val="Hyperlink"/>
    <w:uiPriority w:val="99"/>
    <w:rPr>
      <w:rFonts w:cs="Times New Roman"/>
      <w:color w:val="0260D0"/>
      <w:u w:val="none"/>
    </w:rPr>
  </w:style>
  <w:style w:type="character" w:customStyle="1" w:styleId="22">
    <w:name w:val="Основной текст с отступом 2 Знак"/>
    <w:rPr>
      <w:rFonts w:cs="Times New Roman"/>
      <w:sz w:val="24"/>
      <w:lang w:val="uk-UA"/>
    </w:rPr>
  </w:style>
  <w:style w:type="character" w:customStyle="1" w:styleId="aa">
    <w:name w:val="Нижний колонтитул Знак"/>
    <w:rPr>
      <w:rFonts w:cs="Times New Roman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StyleZakonu">
    <w:name w:val="StyleZakonu Знак"/>
    <w:rPr>
      <w:lang w:val="uk-UA"/>
    </w:rPr>
  </w:style>
  <w:style w:type="character" w:customStyle="1" w:styleId="ac">
    <w:name w:val="Обычный (веб) Знак"/>
    <w:aliases w:val="Знак Знак Знак Знак Знак,Знак Знак Знак Знак1,Знак Знак Знак + Перед:  Авто Знак,После:  Авто Знак,Знак Знак"/>
    <w:rPr>
      <w:sz w:val="24"/>
    </w:rPr>
  </w:style>
  <w:style w:type="character" w:customStyle="1" w:styleId="8">
    <w:name w:val="Знак Знак8"/>
    <w:rPr>
      <w:color w:val="FF0000"/>
      <w:sz w:val="24"/>
      <w:lang w:val="uk-UA"/>
    </w:rPr>
  </w:style>
  <w:style w:type="character" w:styleId="ad">
    <w:name w:val="page number"/>
    <w:rPr>
      <w:rFonts w:cs="Times New Roman"/>
    </w:rPr>
  </w:style>
  <w:style w:type="character" w:customStyle="1" w:styleId="ae">
    <w:name w:val="Верхний колонтитул Знак"/>
    <w:uiPriority w:val="99"/>
    <w:rPr>
      <w:rFonts w:cs="Times New Roman"/>
      <w:sz w:val="24"/>
    </w:rPr>
  </w:style>
  <w:style w:type="character" w:customStyle="1" w:styleId="StyleProp">
    <w:name w:val="StyleProp Знак"/>
    <w:rPr>
      <w:sz w:val="18"/>
      <w:lang w:val="uk-UA"/>
    </w:rPr>
  </w:style>
  <w:style w:type="character" w:customStyle="1" w:styleId="StyleAwt">
    <w:name w:val="StyleAwt Знак"/>
    <w:rPr>
      <w:b/>
      <w:i/>
      <w:sz w:val="18"/>
      <w:u w:val="single"/>
      <w:lang w:val="uk-UA"/>
    </w:rPr>
  </w:style>
  <w:style w:type="character" w:customStyle="1" w:styleId="af">
    <w:name w:val="Основний текст_"/>
    <w:link w:val="12"/>
    <w:uiPriority w:val="99"/>
    <w:rPr>
      <w:sz w:val="27"/>
      <w:shd w:val="clear" w:color="auto" w:fill="FFFFFF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0"/>
  </w:style>
  <w:style w:type="character" w:customStyle="1" w:styleId="af1">
    <w:name w:val="Тема примечания Знак"/>
    <w:rPr>
      <w:b/>
      <w:bCs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f4">
    <w:name w:val="FollowedHyperlink"/>
    <w:rPr>
      <w:color w:val="800000"/>
      <w:u w:val="single"/>
    </w:rPr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af6">
    <w:name w:val="Символ нумерации"/>
  </w:style>
  <w:style w:type="character" w:styleId="af7">
    <w:name w:val="endnote reference"/>
    <w:rPr>
      <w:vertAlign w:val="superscript"/>
    </w:rPr>
  </w:style>
  <w:style w:type="paragraph" w:styleId="af8">
    <w:name w:val="Title"/>
    <w:basedOn w:val="a"/>
    <w:next w:val="af9"/>
    <w:pPr>
      <w:autoSpaceDE w:val="0"/>
      <w:jc w:val="center"/>
    </w:pPr>
    <w:rPr>
      <w:szCs w:val="20"/>
      <w:lang w:val="uk-UA"/>
    </w:rPr>
  </w:style>
  <w:style w:type="paragraph" w:styleId="af9">
    <w:name w:val="Body Text"/>
    <w:basedOn w:val="a"/>
    <w:pPr>
      <w:autoSpaceDE w:val="0"/>
      <w:jc w:val="both"/>
    </w:pPr>
    <w:rPr>
      <w:szCs w:val="20"/>
      <w:lang w:val="uk-UA"/>
    </w:rPr>
  </w:style>
  <w:style w:type="paragraph" w:styleId="afa">
    <w:name w:val="List"/>
    <w:basedOn w:val="af9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310">
    <w:name w:val="Основной текст 31"/>
    <w:basedOn w:val="a"/>
    <w:pPr>
      <w:autoSpaceDE w:val="0"/>
      <w:jc w:val="both"/>
    </w:pPr>
    <w:rPr>
      <w:sz w:val="16"/>
      <w:szCs w:val="20"/>
      <w:lang w:val="x-none"/>
    </w:rPr>
  </w:style>
  <w:style w:type="paragraph" w:styleId="afc">
    <w:name w:val="Body Text Indent"/>
    <w:basedOn w:val="a"/>
    <w:pPr>
      <w:autoSpaceDE w:val="0"/>
      <w:jc w:val="both"/>
    </w:pPr>
    <w:rPr>
      <w:color w:val="FF0000"/>
      <w:sz w:val="22"/>
      <w:szCs w:val="20"/>
      <w:lang w:val="uk-UA"/>
    </w:rPr>
  </w:style>
  <w:style w:type="paragraph" w:customStyle="1" w:styleId="311">
    <w:name w:val="Основной текст с отступом 31"/>
    <w:basedOn w:val="a"/>
    <w:pPr>
      <w:autoSpaceDE w:val="0"/>
      <w:ind w:firstLine="709"/>
      <w:jc w:val="both"/>
    </w:pPr>
    <w:rPr>
      <w:sz w:val="16"/>
      <w:szCs w:val="16"/>
      <w:lang w:val="x-none"/>
    </w:rPr>
  </w:style>
  <w:style w:type="paragraph" w:customStyle="1" w:styleId="15">
    <w:name w:val="Текст1"/>
    <w:basedOn w:val="a"/>
    <w:pPr>
      <w:autoSpaceDE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d">
    <w:name w:val="footnote text"/>
    <w:basedOn w:val="a"/>
    <w:pPr>
      <w:autoSpaceDE w:val="0"/>
    </w:pPr>
    <w:rPr>
      <w:sz w:val="20"/>
      <w:szCs w:val="20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Cs w:val="20"/>
      <w:lang w:val="uk-U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Основной текст с отступом 21"/>
    <w:basedOn w:val="a"/>
    <w:pPr>
      <w:autoSpaceDE w:val="0"/>
      <w:ind w:firstLine="540"/>
      <w:jc w:val="both"/>
    </w:pPr>
    <w:rPr>
      <w:szCs w:val="20"/>
      <w:lang w:val="uk-UA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  <w:lang w:val="x-none"/>
    </w:rPr>
  </w:style>
  <w:style w:type="paragraph" w:styleId="af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f1">
    <w:name w:val="No Spacing"/>
    <w:uiPriority w:val="1"/>
    <w:qFormat/>
    <w:pPr>
      <w:suppressAutoHyphens/>
      <w:ind w:firstLine="142"/>
      <w:jc w:val="both"/>
    </w:pPr>
    <w:rPr>
      <w:rFonts w:ascii="Calibri" w:hAnsi="Calibri" w:cs="Calibri"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pPr>
      <w:ind w:left="708"/>
    </w:pPr>
    <w:rPr>
      <w:lang w:val="x-none"/>
    </w:rPr>
  </w:style>
  <w:style w:type="paragraph" w:customStyle="1" w:styleId="StyleZakonu0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16">
    <w:name w:val="Обычный (веб)1"/>
    <w:aliases w:val="Знак Знак Знак Знак,Знак Знак Знак,Знак Знак Знак + Перед:  Авто,После:  Авто,Знак"/>
    <w:basedOn w:val="a"/>
    <w:pPr>
      <w:spacing w:before="280" w:after="280"/>
    </w:pPr>
    <w:rPr>
      <w:szCs w:val="20"/>
      <w:lang w:val="x-none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</w:pPr>
    <w:rPr>
      <w:szCs w:val="20"/>
      <w:lang w:val="x-none"/>
    </w:rPr>
  </w:style>
  <w:style w:type="paragraph" w:customStyle="1" w:styleId="StyleProp0">
    <w:name w:val="StyleProp"/>
    <w:basedOn w:val="a"/>
    <w:pPr>
      <w:spacing w:line="200" w:lineRule="exact"/>
      <w:ind w:firstLine="227"/>
      <w:jc w:val="both"/>
    </w:pPr>
    <w:rPr>
      <w:sz w:val="18"/>
      <w:szCs w:val="20"/>
      <w:lang w:val="uk-UA"/>
    </w:rPr>
  </w:style>
  <w:style w:type="paragraph" w:customStyle="1" w:styleId="StyleAwt0">
    <w:name w:val="StyleAwt"/>
    <w:basedOn w:val="a"/>
    <w:pPr>
      <w:spacing w:line="220" w:lineRule="exact"/>
    </w:pPr>
    <w:rPr>
      <w:b/>
      <w:i/>
      <w:sz w:val="18"/>
      <w:szCs w:val="20"/>
      <w:u w:val="single"/>
      <w:lang w:val="uk-UA"/>
    </w:rPr>
  </w:style>
  <w:style w:type="paragraph" w:customStyle="1" w:styleId="17">
    <w:name w:val="Цитата1"/>
    <w:basedOn w:val="a"/>
    <w:pPr>
      <w:spacing w:after="60"/>
      <w:ind w:left="360" w:right="-261" w:hanging="360"/>
      <w:jc w:val="both"/>
    </w:pPr>
    <w:rPr>
      <w:bCs/>
      <w:lang w:val="uk-UA"/>
    </w:rPr>
  </w:style>
  <w:style w:type="paragraph" w:customStyle="1" w:styleId="western">
    <w:name w:val="western"/>
    <w:basedOn w:val="a"/>
    <w:pPr>
      <w:spacing w:before="28"/>
      <w:jc w:val="both"/>
    </w:pPr>
    <w:rPr>
      <w:b/>
      <w:bCs/>
      <w:i/>
      <w:iCs/>
      <w:color w:val="000000"/>
      <w:kern w:val="2"/>
    </w:rPr>
  </w:style>
  <w:style w:type="paragraph" w:customStyle="1" w:styleId="aff5">
    <w:name w:val="Основний текст"/>
    <w:basedOn w:val="a"/>
    <w:uiPriority w:val="99"/>
    <w:pPr>
      <w:shd w:val="clear" w:color="auto" w:fill="FFFFFF"/>
      <w:spacing w:line="326" w:lineRule="exact"/>
    </w:pPr>
    <w:rPr>
      <w:sz w:val="27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f6">
    <w:name w:val="toa heading"/>
    <w:basedOn w:val="1"/>
    <w:next w:val="a"/>
    <w:pPr>
      <w:keepLines/>
      <w:widowControl/>
      <w:numPr>
        <w:numId w:val="0"/>
      </w:numPr>
      <w:autoSpaceDE/>
      <w:spacing w:before="480" w:line="276" w:lineRule="auto"/>
      <w:jc w:val="left"/>
    </w:pPr>
    <w:rPr>
      <w:rFonts w:ascii="Cambria" w:hAnsi="Cambria" w:cs="Cambria"/>
      <w:color w:val="365F91"/>
      <w:sz w:val="28"/>
      <w:szCs w:val="28"/>
      <w:lang w:val="ru-RU"/>
    </w:rPr>
  </w:style>
  <w:style w:type="paragraph" w:styleId="19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tabs>
        <w:tab w:val="right" w:leader="dot" w:pos="9552"/>
      </w:tabs>
      <w:ind w:left="240"/>
    </w:pPr>
    <w:rPr>
      <w:bCs/>
      <w:iCs/>
      <w:lang w:eastAsia="ru-RU"/>
    </w:rPr>
  </w:style>
  <w:style w:type="paragraph" w:customStyle="1" w:styleId="24">
    <w:name w:val="Текст примечания2"/>
    <w:basedOn w:val="a"/>
    <w:rPr>
      <w:sz w:val="20"/>
      <w:szCs w:val="20"/>
    </w:rPr>
  </w:style>
  <w:style w:type="paragraph" w:styleId="aff7">
    <w:name w:val="annotation subject"/>
    <w:basedOn w:val="24"/>
    <w:next w:val="24"/>
    <w:rPr>
      <w:b/>
      <w:bCs/>
    </w:rPr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"/>
  </w:style>
  <w:style w:type="paragraph" w:customStyle="1" w:styleId="affb">
    <w:name w:val="Верхний колонтитул слева"/>
    <w:basedOn w:val="aff4"/>
    <w:pPr>
      <w:suppressLineNumbers/>
      <w:tabs>
        <w:tab w:val="clear" w:pos="4677"/>
        <w:tab w:val="clear" w:pos="9355"/>
        <w:tab w:val="center" w:pos="4923"/>
        <w:tab w:val="right" w:pos="9846"/>
      </w:tabs>
    </w:pPr>
  </w:style>
  <w:style w:type="table" w:styleId="affc">
    <w:name w:val="Table Grid"/>
    <w:basedOn w:val="a1"/>
    <w:uiPriority w:val="39"/>
    <w:rsid w:val="006A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fc"/>
    <w:uiPriority w:val="59"/>
    <w:rsid w:val="006E0EFE"/>
    <w:rPr>
      <w:rFonts w:ascii="Calibri" w:eastAsia="Calibri" w:hAnsi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uiPriority w:val="99"/>
    <w:semiHidden/>
    <w:unhideWhenUsed/>
    <w:rsid w:val="004A019F"/>
    <w:rPr>
      <w:sz w:val="16"/>
      <w:szCs w:val="16"/>
    </w:rPr>
  </w:style>
  <w:style w:type="paragraph" w:styleId="affe">
    <w:name w:val="annotation text"/>
    <w:basedOn w:val="a"/>
    <w:link w:val="1b"/>
    <w:uiPriority w:val="99"/>
    <w:semiHidden/>
    <w:unhideWhenUsed/>
    <w:rsid w:val="004A019F"/>
    <w:rPr>
      <w:sz w:val="20"/>
      <w:szCs w:val="20"/>
      <w:lang w:val="x-none"/>
    </w:rPr>
  </w:style>
  <w:style w:type="character" w:customStyle="1" w:styleId="1b">
    <w:name w:val="Текст примечания Знак1"/>
    <w:link w:val="affe"/>
    <w:uiPriority w:val="99"/>
    <w:semiHidden/>
    <w:rsid w:val="004A019F"/>
    <w:rPr>
      <w:lang w:eastAsia="zh-CN"/>
    </w:rPr>
  </w:style>
  <w:style w:type="paragraph" w:styleId="33">
    <w:name w:val="toc 3"/>
    <w:basedOn w:val="a"/>
    <w:next w:val="a"/>
    <w:autoRedefine/>
    <w:uiPriority w:val="39"/>
    <w:unhideWhenUsed/>
    <w:rsid w:val="006F6D48"/>
    <w:pPr>
      <w:tabs>
        <w:tab w:val="right" w:leader="dot" w:pos="9923"/>
      </w:tabs>
      <w:spacing w:line="276" w:lineRule="auto"/>
    </w:pPr>
    <w:rPr>
      <w:noProof/>
      <w:lang w:eastAsia="ru-RU"/>
    </w:rPr>
  </w:style>
  <w:style w:type="paragraph" w:customStyle="1" w:styleId="rvps2">
    <w:name w:val="rvps2"/>
    <w:basedOn w:val="a"/>
    <w:rsid w:val="00C03D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">
    <w:name w:val="Revision"/>
    <w:hidden/>
    <w:uiPriority w:val="99"/>
    <w:semiHidden/>
    <w:rsid w:val="0029036F"/>
    <w:rPr>
      <w:sz w:val="24"/>
      <w:szCs w:val="24"/>
      <w:lang w:eastAsia="zh-CN"/>
    </w:rPr>
  </w:style>
  <w:style w:type="paragraph" w:styleId="afff0">
    <w:name w:val="endnote text"/>
    <w:basedOn w:val="a"/>
    <w:link w:val="afff1"/>
    <w:uiPriority w:val="99"/>
    <w:semiHidden/>
    <w:unhideWhenUsed/>
    <w:rsid w:val="00DB218B"/>
    <w:rPr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semiHidden/>
    <w:rsid w:val="00DB218B"/>
    <w:rPr>
      <w:lang w:eastAsia="zh-CN"/>
    </w:rPr>
  </w:style>
  <w:style w:type="character" w:customStyle="1" w:styleId="1c">
    <w:name w:val="Неразрешенное упоминание1"/>
    <w:uiPriority w:val="99"/>
    <w:semiHidden/>
    <w:unhideWhenUsed/>
    <w:rsid w:val="00DE27E8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B6505A"/>
  </w:style>
  <w:style w:type="paragraph" w:styleId="afff2">
    <w:name w:val="Normal (Web)"/>
    <w:basedOn w:val="a"/>
    <w:uiPriority w:val="99"/>
    <w:semiHidden/>
    <w:unhideWhenUsed/>
    <w:rsid w:val="00E2160F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Основний текст + Курсив"/>
    <w:uiPriority w:val="99"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25">
    <w:name w:val="Основний текст (2)_"/>
    <w:link w:val="26"/>
    <w:uiPriority w:val="99"/>
    <w:locked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4">
    <w:name w:val="Підпис до таблиці_"/>
    <w:link w:val="1d"/>
    <w:uiPriority w:val="99"/>
    <w:locked/>
    <w:rsid w:val="0046036D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5">
    <w:name w:val="Підпис до таблиці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6">
    <w:name w:val="Підпис до таблиці"/>
    <w:uiPriority w:val="99"/>
    <w:rsid w:val="0046036D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41">
    <w:name w:val="Основний текст (4)_"/>
    <w:link w:val="42"/>
    <w:uiPriority w:val="99"/>
    <w:locked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fff7">
    <w:name w:val="Основний текст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43">
    <w:name w:val="Основний текст (4) + Не курсив"/>
    <w:uiPriority w:val="99"/>
    <w:rsid w:val="0046036D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44">
    <w:name w:val="Основний текст (4) + Напівжирний"/>
    <w:aliases w:val="Не курсив,Основний текст (4) + Palatino Linotype,9,5 pt,Напівжирний1,Не курсив3"/>
    <w:uiPriority w:val="99"/>
    <w:rsid w:val="0046036D"/>
    <w:rPr>
      <w:rFonts w:ascii="Arial" w:hAnsi="Arial" w:cs="Arial"/>
      <w:b/>
      <w:bCs/>
      <w:i w:val="0"/>
      <w:iCs w:val="0"/>
      <w:sz w:val="18"/>
      <w:szCs w:val="18"/>
      <w:shd w:val="clear" w:color="auto" w:fill="FFFFFF"/>
    </w:rPr>
  </w:style>
  <w:style w:type="paragraph" w:customStyle="1" w:styleId="12">
    <w:name w:val="Основний текст1"/>
    <w:basedOn w:val="a"/>
    <w:link w:val="af"/>
    <w:uiPriority w:val="99"/>
    <w:rsid w:val="0046036D"/>
    <w:pPr>
      <w:shd w:val="clear" w:color="auto" w:fill="FFFFFF"/>
      <w:suppressAutoHyphens w:val="0"/>
      <w:spacing w:line="240" w:lineRule="atLeast"/>
    </w:pPr>
    <w:rPr>
      <w:sz w:val="27"/>
      <w:szCs w:val="20"/>
      <w:lang w:val="x-none" w:eastAsia="x-none"/>
    </w:rPr>
  </w:style>
  <w:style w:type="paragraph" w:customStyle="1" w:styleId="26">
    <w:name w:val="Основний текст (2)"/>
    <w:basedOn w:val="a"/>
    <w:link w:val="25"/>
    <w:uiPriority w:val="99"/>
    <w:rsid w:val="0046036D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18"/>
      <w:szCs w:val="18"/>
      <w:lang w:val="x-none" w:eastAsia="x-none"/>
    </w:rPr>
  </w:style>
  <w:style w:type="paragraph" w:customStyle="1" w:styleId="1d">
    <w:name w:val="Підпис до таблиці1"/>
    <w:basedOn w:val="a"/>
    <w:link w:val="afff4"/>
    <w:uiPriority w:val="99"/>
    <w:rsid w:val="0046036D"/>
    <w:pPr>
      <w:shd w:val="clear" w:color="auto" w:fill="FFFFFF"/>
      <w:suppressAutoHyphens w:val="0"/>
      <w:spacing w:line="230" w:lineRule="exact"/>
      <w:jc w:val="both"/>
    </w:pPr>
    <w:rPr>
      <w:rFonts w:ascii="Arial" w:hAnsi="Arial"/>
      <w:sz w:val="18"/>
      <w:szCs w:val="18"/>
      <w:lang w:val="x-none" w:eastAsia="x-none"/>
    </w:rPr>
  </w:style>
  <w:style w:type="paragraph" w:customStyle="1" w:styleId="42">
    <w:name w:val="Основний текст (4)"/>
    <w:basedOn w:val="a"/>
    <w:link w:val="41"/>
    <w:uiPriority w:val="99"/>
    <w:rsid w:val="0046036D"/>
    <w:pPr>
      <w:shd w:val="clear" w:color="auto" w:fill="FFFFFF"/>
      <w:suppressAutoHyphens w:val="0"/>
      <w:spacing w:before="420" w:line="240" w:lineRule="atLeast"/>
    </w:pPr>
    <w:rPr>
      <w:rFonts w:ascii="Arial" w:hAnsi="Arial"/>
      <w:i/>
      <w:iCs/>
      <w:sz w:val="18"/>
      <w:szCs w:val="18"/>
      <w:lang w:val="x-none" w:eastAsia="x-none"/>
    </w:rPr>
  </w:style>
  <w:style w:type="character" w:customStyle="1" w:styleId="27">
    <w:name w:val="Основний текст2"/>
    <w:uiPriority w:val="99"/>
    <w:rsid w:val="0046036D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1e">
    <w:name w:val="Заголовок №1_"/>
    <w:link w:val="1f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8">
    <w:name w:val="Підпис до таблиці (2)_"/>
    <w:link w:val="212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9">
    <w:name w:val="Підпис до таблиці (2)"/>
    <w:uiPriority w:val="99"/>
    <w:rsid w:val="00773CA4"/>
    <w:rPr>
      <w:b/>
      <w:bCs/>
      <w:sz w:val="21"/>
      <w:szCs w:val="21"/>
      <w:u w:val="single"/>
      <w:shd w:val="clear" w:color="auto" w:fill="FFFFFF"/>
    </w:rPr>
  </w:style>
  <w:style w:type="paragraph" w:customStyle="1" w:styleId="1f">
    <w:name w:val="Заголовок №1"/>
    <w:basedOn w:val="a"/>
    <w:link w:val="1e"/>
    <w:uiPriority w:val="99"/>
    <w:rsid w:val="00773CA4"/>
    <w:pPr>
      <w:shd w:val="clear" w:color="auto" w:fill="FFFFFF"/>
      <w:suppressAutoHyphens w:val="0"/>
      <w:spacing w:after="60" w:line="240" w:lineRule="atLeast"/>
      <w:outlineLvl w:val="0"/>
    </w:pPr>
    <w:rPr>
      <w:b/>
      <w:bCs/>
      <w:sz w:val="21"/>
      <w:szCs w:val="21"/>
      <w:lang w:eastAsia="ru-RU"/>
    </w:rPr>
  </w:style>
  <w:style w:type="paragraph" w:customStyle="1" w:styleId="212">
    <w:name w:val="Підпис до таблиці (2)1"/>
    <w:basedOn w:val="a"/>
    <w:link w:val="28"/>
    <w:uiPriority w:val="99"/>
    <w:rsid w:val="00773CA4"/>
    <w:pPr>
      <w:shd w:val="clear" w:color="auto" w:fill="FFFFFF"/>
      <w:suppressAutoHyphens w:val="0"/>
      <w:spacing w:line="240" w:lineRule="atLeast"/>
    </w:pPr>
    <w:rPr>
      <w:b/>
      <w:bCs/>
      <w:sz w:val="21"/>
      <w:szCs w:val="21"/>
      <w:lang w:eastAsia="ru-RU"/>
    </w:rPr>
  </w:style>
  <w:style w:type="character" w:customStyle="1" w:styleId="1f0">
    <w:name w:val="Основний текст + Напівжирний1"/>
    <w:aliases w:val="Курсив"/>
    <w:uiPriority w:val="99"/>
    <w:rsid w:val="00D253A8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5">
    <w:name w:val="Основний текст (5) + Не курсив"/>
    <w:uiPriority w:val="99"/>
    <w:rsid w:val="00D253A8"/>
    <w:rPr>
      <w:rFonts w:ascii="Arial" w:hAnsi="Arial" w:cs="Arial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50">
    <w:name w:val="Основний текст (5) + Не напівжирний"/>
    <w:aliases w:val="Не курсив2"/>
    <w:uiPriority w:val="99"/>
    <w:rsid w:val="00D253A8"/>
    <w:rPr>
      <w:rFonts w:ascii="Arial" w:hAnsi="Arial" w:cs="Arial"/>
      <w:b w:val="0"/>
      <w:bCs w:val="0"/>
      <w:i w:val="0"/>
      <w:iCs w:val="0"/>
      <w:spacing w:val="0"/>
      <w:sz w:val="18"/>
      <w:szCs w:val="18"/>
      <w:shd w:val="clear" w:color="auto" w:fill="FFFFFF"/>
    </w:rPr>
  </w:style>
  <w:style w:type="character" w:customStyle="1" w:styleId="spanrvts0">
    <w:name w:val="span_rvts0"/>
    <w:rsid w:val="005B6C2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37">
    <w:name w:val="span_rvts37"/>
    <w:rsid w:val="00872F9B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5">
    <w:name w:val="span_rvts15"/>
    <w:rsid w:val="00DD498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ff3">
    <w:name w:val="Абзац списка Знак"/>
    <w:link w:val="aff2"/>
    <w:uiPriority w:val="34"/>
    <w:locked/>
    <w:rsid w:val="005B56DE"/>
    <w:rPr>
      <w:sz w:val="24"/>
      <w:szCs w:val="24"/>
      <w:lang w:eastAsia="zh-CN"/>
    </w:rPr>
  </w:style>
  <w:style w:type="character" w:customStyle="1" w:styleId="normaltextrun">
    <w:name w:val="normaltextrun"/>
    <w:basedOn w:val="a0"/>
    <w:rsid w:val="005B56DE"/>
  </w:style>
  <w:style w:type="character" w:customStyle="1" w:styleId="HTML1">
    <w:name w:val="Стандартный HTML Знак1"/>
    <w:basedOn w:val="a0"/>
    <w:link w:val="HTML0"/>
    <w:uiPriority w:val="99"/>
    <w:rsid w:val="00B13916"/>
    <w:rPr>
      <w:rFonts w:ascii="Courier New" w:hAnsi="Courier New" w:cs="Courier New"/>
      <w:lang w:val="x-none" w:eastAsia="zh-CN"/>
    </w:rPr>
  </w:style>
  <w:style w:type="character" w:customStyle="1" w:styleId="rvts13">
    <w:name w:val="rvts13"/>
    <w:basedOn w:val="a0"/>
    <w:rsid w:val="009013FD"/>
  </w:style>
  <w:style w:type="character" w:customStyle="1" w:styleId="2a">
    <w:name w:val="Неразрешенное упоминание2"/>
    <w:basedOn w:val="a0"/>
    <w:uiPriority w:val="99"/>
    <w:semiHidden/>
    <w:unhideWhenUsed/>
    <w:rsid w:val="00286627"/>
    <w:rPr>
      <w:color w:val="605E5C"/>
      <w:shd w:val="clear" w:color="auto" w:fill="E1DFDD"/>
    </w:rPr>
  </w:style>
  <w:style w:type="character" w:styleId="afff8">
    <w:name w:val="Unresolved Mention"/>
    <w:basedOn w:val="a0"/>
    <w:uiPriority w:val="99"/>
    <w:semiHidden/>
    <w:unhideWhenUsed/>
    <w:rsid w:val="0089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700-18/paran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9234-6B7E-4E38-80AD-6CC311C3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4961</Words>
  <Characters>2829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DG Win&amp;Soft</Company>
  <LinksUpToDate>false</LinksUpToDate>
  <CharactersWithSpaces>7775</CharactersWithSpaces>
  <SharedDoc>false</SharedDoc>
  <HLinks>
    <vt:vector size="576" baseType="variant">
      <vt:variant>
        <vt:i4>7012447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1572961</vt:i4>
      </vt:variant>
      <vt:variant>
        <vt:i4>414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411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399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7012447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589841</vt:i4>
      </vt:variant>
      <vt:variant>
        <vt:i4>345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6684761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n_79</vt:lpwstr>
      </vt:variant>
      <vt:variant>
        <vt:i4>6357040</vt:i4>
      </vt:variant>
      <vt:variant>
        <vt:i4>339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7143456</vt:i4>
      </vt:variant>
      <vt:variant>
        <vt:i4>336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/>
      </vt:variant>
      <vt:variant>
        <vt:i4>6225998</vt:i4>
      </vt:variant>
      <vt:variant>
        <vt:i4>333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>n25</vt:lpwstr>
      </vt:variant>
      <vt:variant>
        <vt:i4>589841</vt:i4>
      </vt:variant>
      <vt:variant>
        <vt:i4>330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7340138</vt:i4>
      </vt:variant>
      <vt:variant>
        <vt:i4>327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73401471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4916272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_Додаток_3</vt:lpwstr>
      </vt:variant>
      <vt:variant>
        <vt:i4>7340138</vt:i4>
      </vt:variant>
      <vt:variant>
        <vt:i4>318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6160393</vt:i4>
      </vt:variant>
      <vt:variant>
        <vt:i4>315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n46</vt:lpwstr>
      </vt:variant>
      <vt:variant>
        <vt:i4>5373961</vt:i4>
      </vt:variant>
      <vt:variant>
        <vt:i4>312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n80</vt:lpwstr>
      </vt:variant>
      <vt:variant>
        <vt:i4>7667811</vt:i4>
      </vt:variant>
      <vt:variant>
        <vt:i4>309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n217</vt:lpwstr>
      </vt:variant>
      <vt:variant>
        <vt:i4>6291515</vt:i4>
      </vt:variant>
      <vt:variant>
        <vt:i4>306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n973</vt:lpwstr>
      </vt:variant>
      <vt:variant>
        <vt:i4>6357040</vt:i4>
      </vt:variant>
      <vt:variant>
        <vt:i4>303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300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5963880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n_7115</vt:lpwstr>
      </vt:variant>
      <vt:variant>
        <vt:i4>6029312</vt:i4>
      </vt:variant>
      <vt:variant>
        <vt:i4>294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n542</vt:lpwstr>
      </vt:variant>
      <vt:variant>
        <vt:i4>8061038</vt:i4>
      </vt:variant>
      <vt:variant>
        <vt:i4>291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5832707</vt:i4>
      </vt:variant>
      <vt:variant>
        <vt:i4>288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n270</vt:lpwstr>
      </vt:variant>
      <vt:variant>
        <vt:i4>8061038</vt:i4>
      </vt:variant>
      <vt:variant>
        <vt:i4>285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8061026</vt:i4>
      </vt:variant>
      <vt:variant>
        <vt:i4>282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279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73401471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8061038</vt:i4>
      </vt:variant>
      <vt:variant>
        <vt:i4>273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6881372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n_268</vt:lpwstr>
      </vt:variant>
      <vt:variant>
        <vt:i4>4785200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_Додаток_1</vt:lpwstr>
      </vt:variant>
      <vt:variant>
        <vt:i4>1703984</vt:i4>
      </vt:variant>
      <vt:variant>
        <vt:i4>264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1703984</vt:i4>
      </vt:variant>
      <vt:variant>
        <vt:i4>261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7602277</vt:i4>
      </vt:variant>
      <vt:variant>
        <vt:i4>258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8126506</vt:i4>
      </vt:variant>
      <vt:variant>
        <vt:i4>255</vt:i4>
      </vt:variant>
      <vt:variant>
        <vt:i4>0</vt:i4>
      </vt:variant>
      <vt:variant>
        <vt:i4>5</vt:i4>
      </vt:variant>
      <vt:variant>
        <vt:lpwstr>https://zakon.rada.gov.ua/laws/show/z1090-23</vt:lpwstr>
      </vt:variant>
      <vt:variant>
        <vt:lpwstr>n16</vt:lpwstr>
      </vt:variant>
      <vt:variant>
        <vt:i4>6291581</vt:i4>
      </vt:variant>
      <vt:variant>
        <vt:i4>252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n1590</vt:lpwstr>
      </vt:variant>
      <vt:variant>
        <vt:i4>7602277</vt:i4>
      </vt:variant>
      <vt:variant>
        <vt:i4>249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7602277</vt:i4>
      </vt:variant>
      <vt:variant>
        <vt:i4>246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6357040</vt:i4>
      </vt:variant>
      <vt:variant>
        <vt:i4>243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240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1572961</vt:i4>
      </vt:variant>
      <vt:variant>
        <vt:i4>237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6553652</vt:i4>
      </vt:variant>
      <vt:variant>
        <vt:i4>234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3276833</vt:i4>
      </vt:variant>
      <vt:variant>
        <vt:i4>231</vt:i4>
      </vt:variant>
      <vt:variant>
        <vt:i4>0</vt:i4>
      </vt:variant>
      <vt:variant>
        <vt:i4>5</vt:i4>
      </vt:variant>
      <vt:variant>
        <vt:lpwstr>https://usr.minjust.gov.ua/</vt:lpwstr>
      </vt:variant>
      <vt:variant>
        <vt:lpwstr/>
      </vt:variant>
      <vt:variant>
        <vt:i4>2949138</vt:i4>
      </vt:variant>
      <vt:variant>
        <vt:i4>228</vt:i4>
      </vt:variant>
      <vt:variant>
        <vt:i4>0</vt:i4>
      </vt:variant>
      <vt:variant>
        <vt:i4>5</vt:i4>
      </vt:variant>
      <vt:variant>
        <vt:lpwstr>https://zakon.rada.gov.ua/laws/show/z0159-16</vt:lpwstr>
      </vt:variant>
      <vt:variant>
        <vt:lpwstr>_blank</vt:lpwstr>
      </vt:variant>
      <vt:variant>
        <vt:i4>6553652</vt:i4>
      </vt:variant>
      <vt:variant>
        <vt:i4>225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7077930</vt:i4>
      </vt:variant>
      <vt:variant>
        <vt:i4>222</vt:i4>
      </vt:variant>
      <vt:variant>
        <vt:i4>0</vt:i4>
      </vt:variant>
      <vt:variant>
        <vt:i4>5</vt:i4>
      </vt:variant>
      <vt:variant>
        <vt:lpwstr>../../Downloads/d491299.htm</vt:lpwstr>
      </vt:variant>
      <vt:variant>
        <vt:lpwstr>n585</vt:lpwstr>
      </vt:variant>
      <vt:variant>
        <vt:i4>7340138</vt:i4>
      </vt:variant>
      <vt:variant>
        <vt:i4>219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7471202</vt:i4>
      </vt:variant>
      <vt:variant>
        <vt:i4>216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n406</vt:lpwstr>
      </vt:variant>
      <vt:variant>
        <vt:i4>262262</vt:i4>
      </vt:variant>
      <vt:variant>
        <vt:i4>213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7865455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_Додаток_1_1</vt:lpwstr>
      </vt:variant>
      <vt:variant>
        <vt:i4>8061026</vt:i4>
      </vt:variant>
      <vt:variant>
        <vt:i4>207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204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4587602</vt:i4>
      </vt:variant>
      <vt:variant>
        <vt:i4>201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4587602</vt:i4>
      </vt:variant>
      <vt:variant>
        <vt:i4>198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7340138</vt:i4>
      </vt:variant>
      <vt:variant>
        <vt:i4>195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6357040</vt:i4>
      </vt:variant>
      <vt:variant>
        <vt:i4>192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7405608</vt:i4>
      </vt:variant>
      <vt:variant>
        <vt:i4>189</vt:i4>
      </vt:variant>
      <vt:variant>
        <vt:i4>0</vt:i4>
      </vt:variant>
      <vt:variant>
        <vt:i4>5</vt:i4>
      </vt:variant>
      <vt:variant>
        <vt:lpwstr>https://zakon.rada.gov.ua/laws/show/2970-20</vt:lpwstr>
      </vt:variant>
      <vt:variant>
        <vt:lpwstr>Text</vt:lpwstr>
      </vt:variant>
      <vt:variant>
        <vt:i4>262262</vt:i4>
      </vt:variant>
      <vt:variant>
        <vt:i4>186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6619187</vt:i4>
      </vt:variant>
      <vt:variant>
        <vt:i4>183</vt:i4>
      </vt:variant>
      <vt:variant>
        <vt:i4>0</vt:i4>
      </vt:variant>
      <vt:variant>
        <vt:i4>5</vt:i4>
      </vt:variant>
      <vt:variant>
        <vt:lpwstr>https://zakon.rada.gov.ua/laws/show/322-20</vt:lpwstr>
      </vt:variant>
      <vt:variant>
        <vt:lpwstr>Text</vt:lpwstr>
      </vt:variant>
      <vt:variant>
        <vt:i4>6619186</vt:i4>
      </vt:variant>
      <vt:variant>
        <vt:i4>180</vt:i4>
      </vt:variant>
      <vt:variant>
        <vt:i4>0</vt:i4>
      </vt:variant>
      <vt:variant>
        <vt:i4>5</vt:i4>
      </vt:variant>
      <vt:variant>
        <vt:lpwstr>https://zakon.rada.gov.ua/laws/show/323-20</vt:lpwstr>
      </vt:variant>
      <vt:variant>
        <vt:lpwstr>Text</vt:lpwstr>
      </vt:variant>
      <vt:variant>
        <vt:i4>6619193</vt:i4>
      </vt:variant>
      <vt:variant>
        <vt:i4>177</vt:i4>
      </vt:variant>
      <vt:variant>
        <vt:i4>0</vt:i4>
      </vt:variant>
      <vt:variant>
        <vt:i4>5</vt:i4>
      </vt:variant>
      <vt:variant>
        <vt:lpwstr>https://zakon.rada.gov.ua/laws/show/229-20</vt:lpwstr>
      </vt:variant>
      <vt:variant>
        <vt:lpwstr>Text</vt:lpwstr>
      </vt:variant>
      <vt:variant>
        <vt:i4>8061038</vt:i4>
      </vt:variant>
      <vt:variant>
        <vt:i4>174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8257580</vt:i4>
      </vt:variant>
      <vt:variant>
        <vt:i4>171</vt:i4>
      </vt:variant>
      <vt:variant>
        <vt:i4>0</vt:i4>
      </vt:variant>
      <vt:variant>
        <vt:i4>5</vt:i4>
      </vt:variant>
      <vt:variant>
        <vt:lpwstr>https://zakon.rada.gov.ua/laws/show/1702-18</vt:lpwstr>
      </vt:variant>
      <vt:variant>
        <vt:lpwstr>Text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_Toc115280780</vt:lpwstr>
      </vt:variant>
      <vt:variant>
        <vt:i4>1245243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_Toc115280779</vt:lpwstr>
      </vt:variant>
      <vt:variant>
        <vt:i4>1245243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_Toc115280778</vt:lpwstr>
      </vt:variant>
      <vt:variant>
        <vt:i4>1245243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_Toc115280777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_Toc115280776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_Toc115280775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_Toc115280774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_Toc115280773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_Toc115280772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_Toc115280771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_Toc115280770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_Toc115280769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_Toc115280768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_Toc115280767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_Toc115280766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_Toc115280765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_Toc115280764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_Toc115280763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_Toc115280762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_Toc115280761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_Toc115280760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_Toc115280759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_Toc115280758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_Toc115280757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_Toc115280756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_Toc115280755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_Toc115280754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_Toc115280753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_Toc115280752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Sheffer</dc:creator>
  <cp:lastModifiedBy>Дубенська Юлія І.</cp:lastModifiedBy>
  <cp:revision>3</cp:revision>
  <cp:lastPrinted>2024-09-24T08:21:00Z</cp:lastPrinted>
  <dcterms:created xsi:type="dcterms:W3CDTF">2025-05-26T15:13:00Z</dcterms:created>
  <dcterms:modified xsi:type="dcterms:W3CDTF">2026-03-17T09:54:00Z</dcterms:modified>
</cp:coreProperties>
</file>